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4" w:rsidRPr="005E6A80" w:rsidRDefault="009252A4" w:rsidP="009252A4">
      <w:pPr>
        <w:spacing w:after="0" w:line="306" w:lineRule="atLeast"/>
        <w:jc w:val="center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b/>
          <w:bCs/>
          <w:color w:val="222222"/>
          <w:sz w:val="32"/>
          <w:szCs w:val="32"/>
          <w:lang w:eastAsia="ru-RU"/>
        </w:rPr>
        <w:t>Дума Муниципального образования город Ирбит</w:t>
      </w:r>
    </w:p>
    <w:p w:rsidR="009252A4" w:rsidRPr="005E6A80" w:rsidRDefault="009252A4" w:rsidP="009252A4">
      <w:pPr>
        <w:spacing w:after="0" w:line="306" w:lineRule="atLeast"/>
        <w:jc w:val="center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b/>
          <w:bCs/>
          <w:color w:val="222222"/>
          <w:sz w:val="32"/>
          <w:szCs w:val="32"/>
          <w:lang w:eastAsia="ru-RU"/>
        </w:rPr>
        <w:t>Шестой созыв</w:t>
      </w:r>
    </w:p>
    <w:p w:rsidR="009252A4" w:rsidRPr="005E6A80" w:rsidRDefault="009252A4" w:rsidP="009252A4">
      <w:pPr>
        <w:spacing w:after="0" w:line="306" w:lineRule="atLeast"/>
        <w:jc w:val="center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b/>
          <w:bCs/>
          <w:color w:val="222222"/>
          <w:sz w:val="32"/>
          <w:szCs w:val="32"/>
          <w:lang w:eastAsia="ru-RU"/>
        </w:rPr>
        <w:t>Четвёртое заседание</w:t>
      </w:r>
    </w:p>
    <w:p w:rsidR="009252A4" w:rsidRPr="005E6A80" w:rsidRDefault="009252A4" w:rsidP="009252A4">
      <w:pPr>
        <w:spacing w:after="0" w:line="306" w:lineRule="atLeast"/>
        <w:jc w:val="center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b/>
          <w:bCs/>
          <w:color w:val="222222"/>
          <w:sz w:val="36"/>
          <w:szCs w:val="36"/>
          <w:lang w:eastAsia="ru-RU"/>
        </w:rPr>
        <w:t> </w:t>
      </w:r>
    </w:p>
    <w:p w:rsidR="009252A4" w:rsidRPr="005E6A80" w:rsidRDefault="009252A4" w:rsidP="009252A4">
      <w:pPr>
        <w:spacing w:after="0" w:line="306" w:lineRule="atLeast"/>
        <w:jc w:val="center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b/>
          <w:bCs/>
          <w:color w:val="222222"/>
          <w:sz w:val="20"/>
          <w:szCs w:val="20"/>
          <w:lang w:eastAsia="ru-RU"/>
        </w:rPr>
        <w:t>РЕШЕНИЕ</w:t>
      </w:r>
    </w:p>
    <w:p w:rsidR="009252A4" w:rsidRPr="005E6A80" w:rsidRDefault="009252A4" w:rsidP="009252A4">
      <w:pPr>
        <w:spacing w:after="0" w:line="306" w:lineRule="atLeast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>от 31.05.2012  № 24</w:t>
      </w:r>
    </w:p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 xml:space="preserve">г. Ирбит     </w:t>
      </w:r>
    </w:p>
    <w:p w:rsidR="009252A4" w:rsidRPr="005E6A80" w:rsidRDefault="009252A4" w:rsidP="009252A4">
      <w:pPr>
        <w:spacing w:after="0" w:line="306" w:lineRule="atLeast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9252A4" w:rsidRPr="005E6A80" w:rsidRDefault="009252A4" w:rsidP="009252A4">
      <w:pPr>
        <w:spacing w:after="0" w:line="306" w:lineRule="atLeast"/>
        <w:jc w:val="center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b/>
          <w:bCs/>
          <w:i/>
          <w:iCs/>
          <w:color w:val="222222"/>
          <w:lang w:eastAsia="ru-RU"/>
        </w:rPr>
        <w:t> </w:t>
      </w:r>
    </w:p>
    <w:p w:rsidR="009252A4" w:rsidRPr="005E6A80" w:rsidRDefault="009252A4" w:rsidP="009252A4">
      <w:pPr>
        <w:spacing w:after="0" w:line="306" w:lineRule="atLeast"/>
        <w:jc w:val="center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b/>
          <w:bCs/>
          <w:i/>
          <w:iCs/>
          <w:color w:val="222222"/>
          <w:lang w:eastAsia="ru-RU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город Ирбит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> 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proofErr w:type="gramStart"/>
      <w:r w:rsidRPr="005E6A80">
        <w:rPr>
          <w:rFonts w:eastAsia="Times New Roman"/>
          <w:color w:val="222222"/>
          <w:lang w:eastAsia="ru-RU"/>
        </w:rPr>
        <w:t>В целях установления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органах местного самоуправления Муниципального образования город Ирбит, на основе типовых квалификационных требований для замещения должностей муниципальной службы, определённых Областным законом от 29 октября 2007 года № 136-ОЗ «Об особенностях муниципальной службы на</w:t>
      </w:r>
      <w:proofErr w:type="gramEnd"/>
      <w:r w:rsidRPr="005E6A80">
        <w:rPr>
          <w:rFonts w:eastAsia="Times New Roman"/>
          <w:color w:val="222222"/>
          <w:lang w:eastAsia="ru-RU"/>
        </w:rPr>
        <w:t xml:space="preserve"> территории Свердловской области»; </w:t>
      </w:r>
      <w:proofErr w:type="gramStart"/>
      <w:r w:rsidRPr="005E6A80">
        <w:rPr>
          <w:rFonts w:eastAsia="Times New Roman"/>
          <w:color w:val="222222"/>
          <w:lang w:eastAsia="ru-RU"/>
        </w:rPr>
        <w:t>руководствуясь Рекомендациями по включению в нормативные акты государственных органов, которыми утверждены квалификационные требования к профессиональным знаниям и навыкам, необходимым для исполнения государственными гражданскими служащими должностных обязанностей, требований к знаниям и навыкам в области информационно-коммуникационных технологий, одобренными Правительственной комиссией по внедрению информационных технологий в деятельность государственных органов и органов местного самоуправления (Протокол от 06 марта 2012 года № 4), и на основании</w:t>
      </w:r>
      <w:proofErr w:type="gramEnd"/>
      <w:r w:rsidRPr="005E6A80">
        <w:rPr>
          <w:rFonts w:eastAsia="Times New Roman"/>
          <w:color w:val="222222"/>
          <w:lang w:eastAsia="ru-RU"/>
        </w:rPr>
        <w:t xml:space="preserve"> рекомендаций Департамента государственной службы, кадров и наград Губернатора Свердловской области от 9 апреля 2012 года; в соответствии со </w:t>
      </w:r>
      <w:hyperlink r:id="rId4" w:history="1">
        <w:r w:rsidRPr="005E6A80">
          <w:rPr>
            <w:rFonts w:eastAsia="Times New Roman"/>
            <w:color w:val="000000"/>
            <w:u w:val="single"/>
            <w:lang w:eastAsia="ru-RU"/>
          </w:rPr>
          <w:t>статьей 40</w:t>
        </w:r>
      </w:hyperlink>
      <w:r w:rsidRPr="005E6A80">
        <w:rPr>
          <w:rFonts w:eastAsia="Times New Roman"/>
          <w:color w:val="222222"/>
          <w:lang w:eastAsia="ru-RU"/>
        </w:rPr>
        <w:t xml:space="preserve"> Устава Муниципального образования город Ирбит, Дума Муниципального образования город Ирбит</w:t>
      </w:r>
    </w:p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b/>
          <w:bCs/>
          <w:color w:val="222222"/>
          <w:lang w:eastAsia="ru-RU"/>
        </w:rPr>
        <w:t xml:space="preserve">РЕШИЛА: 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>1. Утвердить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город Ирбит (прилагается).</w:t>
      </w:r>
    </w:p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 xml:space="preserve">        2. Решение Думы Муниципального образования город Ирбит от 26 марта 2009 года № 105 «О </w:t>
      </w:r>
      <w:proofErr w:type="gramStart"/>
      <w:r w:rsidRPr="005E6A80">
        <w:rPr>
          <w:rFonts w:eastAsia="Times New Roman"/>
          <w:color w:val="222222"/>
          <w:lang w:eastAsia="ru-RU"/>
        </w:rPr>
        <w:t>Положении</w:t>
      </w:r>
      <w:proofErr w:type="gramEnd"/>
      <w:r w:rsidRPr="005E6A80">
        <w:rPr>
          <w:rFonts w:eastAsia="Times New Roman"/>
          <w:color w:val="222222"/>
          <w:lang w:eastAsia="ru-RU"/>
        </w:rPr>
        <w:t xml:space="preserve"> о квалификационных требованиях к должностям муниципальной службы в Муниципальном образовании город Ирбит» признать утратившим силу. 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lastRenderedPageBreak/>
        <w:t>3. Руководителям органов местного самоуправления Муниципального образования город Ирбит при подготовке должностных инструкций муниципальных служащих, использующих в своей деятельности информационно-коммуникационные технологии, руководствоваться Положением о квалификационных требованиях для замещения должностей муниципальной службы в органах местного самоуправления Муниципального образования город Ирбит.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 xml:space="preserve">4. </w:t>
      </w:r>
      <w:proofErr w:type="gramStart"/>
      <w:r w:rsidRPr="005E6A80">
        <w:rPr>
          <w:rFonts w:eastAsia="Times New Roman"/>
          <w:color w:val="222222"/>
          <w:lang w:eastAsia="ru-RU"/>
        </w:rPr>
        <w:t>Рекомендовать руководителям бюджетных учреждений Муниципального образования город Ирбит при подготовке должностных инструкций работников сферы образования, культуры и здравоохранения, применяющих в своей деятельности информационно-коммуникационные технологии, использовать рекомендации по включению в нормативные акты государственных органов, которыми утверждены квалификационные требования к профессиональным знаниям и навыкам, необходимым для исполнения государственными гражданскими служащими должностных обязанностей, требований к знаниям и навыкам в области информационно-коммуникационных технологий, одобренными</w:t>
      </w:r>
      <w:proofErr w:type="gramEnd"/>
      <w:r w:rsidRPr="005E6A80">
        <w:rPr>
          <w:rFonts w:eastAsia="Times New Roman"/>
          <w:color w:val="222222"/>
          <w:lang w:eastAsia="ru-RU"/>
        </w:rPr>
        <w:t xml:space="preserve"> Правительственной комиссией по внедрению информационных технологий в деятельность государственных органов и органов местного самоуправления (Протокол от 06 марта 2012 года № 4).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>5. Настоящее решение вступает в силу после его официального опубликования.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 xml:space="preserve">6. Опубликовать настоящее решение в </w:t>
      </w:r>
      <w:proofErr w:type="spellStart"/>
      <w:r w:rsidRPr="005E6A80">
        <w:rPr>
          <w:rFonts w:eastAsia="Times New Roman"/>
          <w:color w:val="222222"/>
          <w:lang w:eastAsia="ru-RU"/>
        </w:rPr>
        <w:t>Ирбитской</w:t>
      </w:r>
      <w:proofErr w:type="spellEnd"/>
      <w:r w:rsidRPr="005E6A80">
        <w:rPr>
          <w:rFonts w:eastAsia="Times New Roman"/>
          <w:color w:val="222222"/>
          <w:lang w:eastAsia="ru-RU"/>
        </w:rPr>
        <w:t xml:space="preserve"> общественно-политической газете «Восход» и на официальном сайте Муниципального образования город Ирбит </w:t>
      </w:r>
      <w:r w:rsidRPr="005E6A80">
        <w:rPr>
          <w:rFonts w:eastAsia="Times New Roman"/>
          <w:color w:val="222222"/>
          <w:lang w:val="en-US" w:eastAsia="ru-RU"/>
        </w:rPr>
        <w:t>www</w:t>
      </w:r>
      <w:r w:rsidRPr="005E6A80">
        <w:rPr>
          <w:rFonts w:eastAsia="Times New Roman"/>
          <w:color w:val="222222"/>
          <w:lang w:eastAsia="ru-RU"/>
        </w:rPr>
        <w:t>.</w:t>
      </w:r>
      <w:proofErr w:type="spellStart"/>
      <w:r w:rsidRPr="005E6A80">
        <w:rPr>
          <w:rFonts w:eastAsia="Times New Roman"/>
          <w:color w:val="222222"/>
          <w:lang w:val="en-US" w:eastAsia="ru-RU"/>
        </w:rPr>
        <w:t>moirbit</w:t>
      </w:r>
      <w:proofErr w:type="spellEnd"/>
      <w:r w:rsidRPr="005E6A80">
        <w:rPr>
          <w:rFonts w:eastAsia="Times New Roman"/>
          <w:color w:val="222222"/>
          <w:lang w:eastAsia="ru-RU"/>
        </w:rPr>
        <w:t>.</w:t>
      </w:r>
      <w:proofErr w:type="spellStart"/>
      <w:r w:rsidRPr="005E6A80">
        <w:rPr>
          <w:rFonts w:eastAsia="Times New Roman"/>
          <w:color w:val="222222"/>
          <w:lang w:val="en-US" w:eastAsia="ru-RU"/>
        </w:rPr>
        <w:t>ru</w:t>
      </w:r>
      <w:proofErr w:type="spellEnd"/>
      <w:r w:rsidRPr="005E6A80">
        <w:rPr>
          <w:rFonts w:eastAsia="Times New Roman"/>
          <w:color w:val="222222"/>
          <w:lang w:eastAsia="ru-RU"/>
        </w:rPr>
        <w:t>.</w:t>
      </w:r>
    </w:p>
    <w:p w:rsidR="009252A4" w:rsidRPr="005E6A80" w:rsidRDefault="009252A4" w:rsidP="009252A4">
      <w:pPr>
        <w:spacing w:after="0" w:line="306" w:lineRule="atLeast"/>
        <w:ind w:firstLine="540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>7. Контроль исполнения настоящего решения органами местного самоуправления Муниципального образования город Ирбит возложить на постоянную депутатскую комиссию по местному самоуправлению, связям с общественностью и работе со средствами массовой информации  (председатель Жилина Н.Ф.).</w:t>
      </w:r>
    </w:p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lang w:eastAsia="ru-RU"/>
        </w:rPr>
      </w:pPr>
      <w:r w:rsidRPr="005E6A80">
        <w:rPr>
          <w:rFonts w:eastAsia="Times New Roman"/>
          <w:color w:val="222222"/>
          <w:lang w:eastAsia="ru-RU"/>
        </w:rPr>
        <w:t xml:space="preserve">        </w:t>
      </w:r>
    </w:p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5"/>
        <w:gridCol w:w="3736"/>
      </w:tblGrid>
      <w:tr w:rsidR="009252A4" w:rsidRPr="005E6A80" w:rsidTr="009252A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Председатель Думы</w:t>
            </w:r>
          </w:p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Муниципального                                                                 образования город Ирбит</w:t>
            </w:r>
          </w:p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                         Н.В.Васильев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              Глава Муниципального      </w:t>
            </w:r>
          </w:p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              образования город Ирбит</w:t>
            </w:r>
          </w:p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252A4" w:rsidRPr="005E6A80" w:rsidRDefault="009252A4" w:rsidP="009252A4">
            <w:pPr>
              <w:spacing w:after="0" w:line="306" w:lineRule="atLeas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E6A8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                                 Г.А. Агафонов</w:t>
            </w:r>
          </w:p>
        </w:tc>
      </w:tr>
    </w:tbl>
    <w:p w:rsidR="009252A4" w:rsidRPr="005E6A80" w:rsidRDefault="009252A4" w:rsidP="009252A4">
      <w:pPr>
        <w:spacing w:after="0" w:line="306" w:lineRule="atLeast"/>
        <w:jc w:val="both"/>
        <w:rPr>
          <w:rFonts w:eastAsia="Times New Roman"/>
          <w:color w:val="222222"/>
          <w:sz w:val="20"/>
          <w:szCs w:val="20"/>
          <w:lang w:eastAsia="ru-RU"/>
        </w:rPr>
      </w:pPr>
      <w:r w:rsidRPr="005E6A80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9252A4" w:rsidRPr="005E6A80" w:rsidRDefault="009252A4">
      <w:r w:rsidRPr="005E6A80">
        <w:br w:type="page"/>
      </w:r>
    </w:p>
    <w:p w:rsidR="009252A4" w:rsidRPr="009252A4" w:rsidRDefault="009252A4" w:rsidP="009252A4">
      <w:pPr>
        <w:spacing w:after="0" w:line="306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  <w:r w:rsidRPr="009252A4">
        <w:rPr>
          <w:rFonts w:ascii="&amp;quot" w:eastAsia="Times New Roman" w:hAnsi="&amp;quot" w:cs="Arial"/>
          <w:color w:val="222222"/>
          <w:sz w:val="29"/>
          <w:szCs w:val="29"/>
          <w:lang w:eastAsia="ru-RU"/>
        </w:rPr>
        <w:t>Приложение к решению</w:t>
      </w:r>
    </w:p>
    <w:p w:rsidR="009252A4" w:rsidRPr="009252A4" w:rsidRDefault="009252A4" w:rsidP="009252A4">
      <w:pPr>
        <w:spacing w:after="0" w:line="306" w:lineRule="atLeast"/>
        <w:ind w:left="5954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lang w:eastAsia="ru-RU"/>
        </w:rPr>
        <w:t>Думы Муниципального образования город Ирбит</w:t>
      </w:r>
    </w:p>
    <w:p w:rsidR="009252A4" w:rsidRPr="009252A4" w:rsidRDefault="009252A4" w:rsidP="009252A4">
      <w:pPr>
        <w:spacing w:after="0" w:line="306" w:lineRule="atLeast"/>
        <w:ind w:left="5954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lang w:eastAsia="ru-RU"/>
        </w:rPr>
        <w:t>от 31.05.2012 года  № 24</w:t>
      </w:r>
    </w:p>
    <w:p w:rsidR="009252A4" w:rsidRPr="009252A4" w:rsidRDefault="009252A4" w:rsidP="009252A4">
      <w:pPr>
        <w:spacing w:after="0" w:line="306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lang w:eastAsia="ru-RU"/>
        </w:rPr>
        <w:t>ПОЛОЖЕНИЕ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lang w:eastAsia="ru-RU"/>
        </w:rPr>
        <w:t>о квалификационных требованиях для замещения должностей муниципальной службы в органах местного самоуправления Муниципальном образовании город Ирбит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b/>
          <w:bCs/>
          <w:color w:val="222222"/>
          <w:lang w:eastAsia="ru-RU"/>
        </w:rPr>
        <w:t>1. Общие положения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Муниципального образования город Ирбит.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Квалификационные требования являются неотъемлемой частью системы аттестации муниципальных служащих в органах местного самоуправления Муниципального образования город Ирбит и включаются в их должностные инструкции.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1.2. Квалификационные требования для замещения должностей муниципальной службы в органах местного самоуправления Муниципального образования город Ирбит (далее по тексту – квалификационные требования для замещения должностей муниципальной службы) определяются в соответствии с классификацией должностей муниципальной службы и представляют собой требования: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к уровню профессионального образования;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к стажу муниципальной службы и (или) государственной службы либо стажу работы по специальности;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к профессиональным знаниям и навыкам, необходимым для исполнения должностных обязанностей.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1.3. В целях обеспечения профессионализма и компетентности муниципальных служащих в области информационно-коммуникационных технологий квалификационные требования к профессиональным знаниям и навыкам, необходимым для исполнения должностных обязанностей муниципальных служащих, дифференцированы по уровням: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1)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базовый уровень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квалификационных требований в области информационно-коммуникационных технологий – перечень профессиональных знаний и навыков в сфере использования технических и программных средств, которыми должны обладать муниципальные служащие всех должностей муниципальной службы: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аппаратного и программного обеспечения;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работы с внутренними и периферийными устройствами компьютера, работы с информационно-телекоммуникационными сетями, в том числе сетью Интернет; работы в операционной системе, в текстовом редакторе, с электронными таблицами, с базами данных; управления электронной почтой; использования графических объектов в электронных документах и подготовки презентаций;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 xml:space="preserve">2)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расширенный уровень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квалификационных требований в области информационно-коммуникационных технологий – перечень профессиональных знаний и навыков в сфере использования технических и программных средств, необходимых для решения управленческих задач, которыми должны обладать муниципальные служащие, замещающие высшие и главные должности муниципальной службы: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стратегического планирования и управления групповой деятельностью с учётом возможностей и особенностей применения современных информационно-коммуникационных технологий в органах местного самоуправления; работы с внутренними и периферийными устройствами компьютера; работы с информационно-коммуникационными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3)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специальный уровень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квалификационных требований в области информационно-коммуникационных технологий – перечень дополнительных (к базовому или расширенному уровням) профессиональных знаний и навыков в области информационно-коммуникационных технологий, которыми должны обладать: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а) должностные лица (руководитель, заместитель руководителя), курирующие вопросы внедрения информационно-коммуникационных технологий в деятельность соответствующего органа местного самоуправления;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б) сотрудники подразделений, к ведению которых относятся вопросы информатизации,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в) муниципальные служащие, в чьи должностные обязанности входят функции по созданию, развитию и администрированию информационных систем в соответствующем органе местного самоуправления: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систем взаимодействия с гражданами и организациями; учётных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1.4. Перечень профессиональных знаний и навыков в области информационно-коммуникационных технологий, которыми должен владеть муниципальный служащий в 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соответствии со специальным уровнем требований в области информационно-коммуникационных технологий, может корректироваться представителем нанимателя с учётом функциональных обязанностей и специфики работы муниципальных служащих соответствующего органа местного самоуправления, должностные обязанности которых предполагают работу со специальным программным обеспечением, используемым в соответствующем органе местного самоуправления.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1.5. Перечень должностей муниципальной службы, к которым предъявляются квалификационные требования к профессиональным знаниям и навыкам специального уровня, определяется представителем нанимателя с учётом функциональных обязанностей муниципальных служащих, связанных с разработкой, внедрением и использованием различных программных продуктов, а также с их техническим обеспечением и развитием.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 Квалификационные требования для замещения должностей муниципальной службы</w:t>
      </w:r>
    </w:p>
    <w:p w:rsidR="009252A4" w:rsidRPr="009252A4" w:rsidRDefault="009252A4" w:rsidP="009252A4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10"/>
          <w:szCs w:val="10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 Для замещения </w:t>
      </w:r>
      <w:r w:rsidRPr="009252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высших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должностей муниципальной службы требуются: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3.1.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высшее профессиональное образование и стаж муниципальной службы и (или) государственной службы не менее шести лет либо стаж работы по специальности не менее семи лет, либо высшее профессиональное образование и исполнение полномочий не менее одного срока, установленного Уставом Муниципального образования город Ирбит, на постоянной или непостоянной основе лица, замещающего муниципальную должность и наделённого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3.2.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знаниям,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базового и расширенного уровней квалификационных требований в области информационно-коммуникационных технологий;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3.3.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навыкам,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 навыки организации и планирования работы, контроля, анализа и прогнозирования последствий принимаемых решений, осуществления экспертизы проектов правовых актов и документов, организации работы по взаимодействию с органами государственной власти, органами местного самоуправления, иными организациями; владения приемами подбора и расстановки кадров, ведения деловых переговоров, публичного выступления, правилами делового этикета;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базового и расширенного уровней квалификационных требований в области информационно-коммуникационных технологий.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4. Для замещения </w:t>
      </w:r>
      <w:r w:rsidRPr="009252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главных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должностей муниципальной службы требуются: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4.1.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высшее профессиональное 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образование и стаж муниципальной службы и (или) государственной службы не менее четырёх лет либо стаж работы по специальности не менее пяти лет, а при отсутствии претендентов на замещение главных должностей муниципальной службы, соответствующих предъявляемым к ним требованиям к образованию и стажу муниципальной службы и (или) государственной службы либо стажу работы по специальности, – среднее профессиональное образование и стаж муниципальной службы и (или) государственной службы не менее десяти лет;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4.2.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знаниям,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базового уровня квалификационных требований в области информационно-коммуникационных технологий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4.3.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навыкам,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организации и планирования работы, контроля, анализа и прогнозирования последствий принимаемых решений, осуществления экспертизы проектов правовых актов и документов, организации работы по взаимодействию с органами государственной власти, органами местного самоуправления, иными организациями; владения приёмами подбора и расстановки кадров, ведения деловых переговоров, публичного выступления, правилами делового этикета;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5. Для замещения </w:t>
      </w:r>
      <w:r w:rsidRPr="009252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ведущих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должностей муниципальной службы требуются: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5.1.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высшее профессиональное образование и стаж муниципальной службы и (или) государственной службы не менее двух лет либо стаж работы по специальности не менее четырёх лет, а при отсутствии претендентов на замещение ведущих должностей муниципальной службы, соответствующих предъявляемым к ним требованиям к образованию и стажу муниципальной службы и (или) государственной службы либо стажу работы по специальности, – среднее профессиональное образование и стаж муниципальной службы и (или) государственной службы не менее пяти лет;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5.2.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знаниям,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базового уровня квалификационных требований в области информационно-коммуникационных технологий.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5.3.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навыкам,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- навыки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 органами местного самоуправления, а также организациями и гражданами, ведения деловых переговоров;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6. Для замещения </w:t>
      </w:r>
      <w:r w:rsidRPr="009252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старших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должностей муниципальной службы требуются: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6.1.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высшее профессиональное образование без предъявления требований к стажу муниципальной службы и (или) государственной службы, а при отсутствии претендентов на замещение старших должностей муниципальной службы, соответствующих предъявляемым к ним требованиям к образованию, – среднее профессиональное образование и стаж муниципальной службы и (или) государственной службы не менее пяти лет;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6.2.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знаниям,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базового уровня квалификационных требований в области информационно-коммуникационных технологий;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6.3.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навыкам,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 органами местного самоуправления Муниципального образования город Ирбит, а также гражданами и организациями, ведения деловых переговоров, составления делового письма;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7. Для замещения </w:t>
      </w:r>
      <w:r w:rsidRPr="009252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младших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должностей муниципальной службы требуются: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7.1.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уровню профессионального образования, к стажу муниципальной службы и (или) государственной службы либо стажу работы по специальности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среднее профессиональное образование без предъявления требований к стажу муниципальной службы и (или) государственной службы, а при отсутствии претендентов на замещение младших должностей муниципальной службы, соответствующих предъявляемым к ним требованиям к образованию, – среднее (полное) общее образование и стаж муниципальной службы и (или) государственной службы не менее трёх лет;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7.2.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знаниям,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 знание Конституции Российской Федерации, Устава Свердловской области, Устава Муниципального образования город Ирбит, а также федеральных законов, иных нормативных правовых актов Российской Федерации, законов Свердловской области, иных нормативных 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Муниципального образования город Ирбит;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знания базового уровня квалификационных требований в области информационно-коммуникационных технологий;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7.3. </w:t>
      </w:r>
      <w:r w:rsidRPr="009252A4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требования к профессиональным навыкам, необходимым для исполнения должностных обязанностей</w:t>
      </w: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 органами местного самоуправления Муниципального образования город Ирбит, а также гражданами и организациями, составления делового письма;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навыки базового уровня квалификационных требований в области информационно-коммуникационных технологий.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b/>
          <w:bCs/>
          <w:color w:val="222222"/>
          <w:lang w:eastAsia="ru-RU"/>
        </w:rPr>
        <w:t>3. Установление дополнительных требований</w:t>
      </w:r>
    </w:p>
    <w:p w:rsidR="009252A4" w:rsidRPr="009252A4" w:rsidRDefault="009252A4" w:rsidP="009252A4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10"/>
          <w:szCs w:val="10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3.1. Руководитель финансового органа администрации Муниципального образования город Ирбит назначается на должность из числа лиц, отвечающих квалификационным требованиям, установленным статьёй 65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b/>
          <w:bCs/>
          <w:color w:val="222222"/>
          <w:lang w:eastAsia="ru-RU"/>
        </w:rPr>
        <w:t>4. Переходные положения</w:t>
      </w:r>
    </w:p>
    <w:p w:rsidR="009252A4" w:rsidRPr="009252A4" w:rsidRDefault="009252A4" w:rsidP="009252A4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10"/>
          <w:szCs w:val="10"/>
          <w:lang w:eastAsia="ru-RU"/>
        </w:rPr>
        <w:t> </w:t>
      </w:r>
    </w:p>
    <w:p w:rsidR="009252A4" w:rsidRPr="009252A4" w:rsidRDefault="009252A4" w:rsidP="009252A4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4.1. Муниципальные служащие, поступившие на муниципальную службу до вступления в силу настоящего Положения и замещающие на день вступления в силу настоящего Положения главные, ведущие, старшие и младшие должности муниципальной службы в органах местного самоуправления Муниципального образования город Ирбит, не могут быть уволены с муниципальной службы, переведены на нижестоящие должности муниципальной службы в связи с их несоответствием квалификационным требованиям к уровню профессионального образования, стажу муниципальной службы и (или) государственной службы либо стажу работы по специальности, профессиональным знаниям и навыкам, необходимым для исполнения должностных обязанностей, установленным в соответствии с настоящим Положением.</w:t>
      </w:r>
    </w:p>
    <w:p w:rsidR="009252A4" w:rsidRPr="009252A4" w:rsidRDefault="009252A4" w:rsidP="009252A4">
      <w:pPr>
        <w:spacing w:after="0" w:line="30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252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9B695F" w:rsidRDefault="009B695F">
      <w:bookmarkStart w:id="0" w:name="_GoBack"/>
      <w:bookmarkEnd w:id="0"/>
    </w:p>
    <w:sectPr w:rsidR="009B695F" w:rsidSect="0064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4A"/>
    <w:rsid w:val="005E6A80"/>
    <w:rsid w:val="00641C6C"/>
    <w:rsid w:val="009252A4"/>
    <w:rsid w:val="009B695F"/>
    <w:rsid w:val="00C6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252A4"/>
  </w:style>
  <w:style w:type="paragraph" w:customStyle="1" w:styleId="consplusnormal">
    <w:name w:val="consplusnormal"/>
    <w:basedOn w:val="a"/>
    <w:rsid w:val="009252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52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160AE3D46F36BD5916D241A60DB9C9445F9206DA80D4BDCD973921CDDDE38E1CBB778EB654DD85A70538m0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3373</Words>
  <Characters>19227</Characters>
  <Application>Microsoft Office Word</Application>
  <DocSecurity>0</DocSecurity>
  <Lines>160</Lines>
  <Paragraphs>45</Paragraphs>
  <ScaleCrop>false</ScaleCrop>
  <Company/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образованием Управление</dc:creator>
  <cp:keywords/>
  <dc:description/>
  <cp:lastModifiedBy>Пользователь Windows</cp:lastModifiedBy>
  <cp:revision>3</cp:revision>
  <dcterms:created xsi:type="dcterms:W3CDTF">2018-04-11T08:15:00Z</dcterms:created>
  <dcterms:modified xsi:type="dcterms:W3CDTF">2018-04-12T11:40:00Z</dcterms:modified>
</cp:coreProperties>
</file>