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21B07">
      <w:pPr>
        <w:pStyle w:val="printredaction-line"/>
        <w:divId w:val="1507481779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9 окт 2017</w:t>
      </w:r>
    </w:p>
    <w:p w:rsidR="00000000" w:rsidRDefault="00421B07">
      <w:pPr>
        <w:divId w:val="133256696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Указ Президента РФ от 23.06.2014 № 460</w:t>
      </w:r>
    </w:p>
    <w:p w:rsidR="00000000" w:rsidRDefault="00421B07">
      <w:pPr>
        <w:pStyle w:val="2"/>
        <w:divId w:val="15074817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</w:p>
    <w:p w:rsidR="00000000" w:rsidRDefault="00421B07">
      <w:pPr>
        <w:spacing w:after="223"/>
        <w:jc w:val="both"/>
        <w:divId w:val="235289657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5" w:anchor="/document/99/902135263/" w:history="1">
        <w:r>
          <w:rPr>
            <w:rStyle w:val="a4"/>
            <w:rFonts w:ascii="Georgia" w:hAnsi="Georgia"/>
          </w:rPr>
          <w:t>федеральными законами от 25 декабря 2008 года № 273-ФЗ "О противодействии коррупции"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6" w:anchor="/document/99/902383514/" w:history="1">
        <w:r>
          <w:rPr>
            <w:rStyle w:val="a4"/>
            <w:rFonts w:ascii="Georgia" w:hAnsi="Georgia"/>
          </w:rPr>
          <w:t>от 3 декабря 2012 года № 230-ФЗ "</w:t>
        </w:r>
        <w:r>
          <w:rPr>
            <w:rStyle w:val="a4"/>
            <w:rFonts w:ascii="Georgia" w:hAnsi="Georgia"/>
          </w:rPr>
          <w:t>О контроле за соответствием расходов лиц, замещающих государственные должности, и иных лиц их доходам"</w:t>
        </w:r>
      </w:hyperlink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постановляю</w:t>
      </w:r>
      <w:r>
        <w:rPr>
          <w:rFonts w:ascii="Georgia" w:hAnsi="Georgia"/>
        </w:rPr>
        <w:t>:</w:t>
      </w:r>
    </w:p>
    <w:p w:rsidR="00000000" w:rsidRDefault="00421B07">
      <w:pPr>
        <w:spacing w:after="223"/>
        <w:jc w:val="both"/>
        <w:divId w:val="235289657"/>
        <w:rPr>
          <w:rFonts w:ascii="Georgia" w:hAnsi="Georgia"/>
        </w:rPr>
      </w:pPr>
      <w:r>
        <w:rPr>
          <w:rFonts w:ascii="Georgia" w:hAnsi="Georgia"/>
        </w:rPr>
        <w:t xml:space="preserve">1. Утвердить прилагаемую </w:t>
      </w:r>
      <w:hyperlink r:id="rId7" w:anchor="/document/99/420202910/XA00M7E2ML/" w:tgtFrame="_self" w:history="1">
        <w:r>
          <w:rPr>
            <w:rStyle w:val="a4"/>
            <w:rFonts w:ascii="Georgia" w:hAnsi="Georgia"/>
          </w:rPr>
          <w:t>форму справки о доходах,</w:t>
        </w:r>
        <w:r>
          <w:rPr>
            <w:rStyle w:val="a4"/>
            <w:rFonts w:ascii="Georgia" w:hAnsi="Georgia"/>
          </w:rPr>
          <w:t xml:space="preserve"> расходах, об имуществе и обязательствах имущественного характера</w:t>
        </w:r>
      </w:hyperlink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8</w:t>
      </w:r>
    </w:p>
    <w:p w:rsidR="00000000" w:rsidRDefault="00421B07">
      <w:pPr>
        <w:spacing w:after="223"/>
        <w:jc w:val="both"/>
        <w:divId w:val="235289657"/>
        <w:rPr>
          <w:rFonts w:ascii="Georgia" w:hAnsi="Georgia"/>
        </w:rPr>
      </w:pPr>
      <w:r>
        <w:rPr>
          <w:rFonts w:ascii="Georgia" w:hAnsi="Georgia"/>
        </w:rPr>
        <w:t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</w:t>
      </w:r>
      <w:r>
        <w:rPr>
          <w:rFonts w:ascii="Georgia" w:hAnsi="Georgia"/>
        </w:rPr>
        <w:t xml:space="preserve">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r:id="rId8" w:anchor="/document/99/420202910/XA00M7E2ML/" w:tgtFrame="_self" w:history="1">
        <w:r>
          <w:rPr>
            <w:rStyle w:val="a4"/>
            <w:rFonts w:ascii="Georgia" w:hAnsi="Georgia"/>
          </w:rPr>
          <w:t>форме справки</w:t>
        </w:r>
      </w:hyperlink>
      <w:r>
        <w:rPr>
          <w:rFonts w:ascii="Georgia" w:hAnsi="Georgia"/>
        </w:rPr>
        <w:t>, утвержденной настоящим Указом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6</w:t>
      </w:r>
    </w:p>
    <w:p w:rsidR="00000000" w:rsidRDefault="00421B07">
      <w:pPr>
        <w:spacing w:after="223"/>
        <w:jc w:val="both"/>
        <w:divId w:val="235289657"/>
        <w:rPr>
          <w:rFonts w:ascii="Georgia" w:hAnsi="Georgia"/>
        </w:rPr>
      </w:pPr>
      <w:r>
        <w:rPr>
          <w:rFonts w:ascii="Georgia" w:hAnsi="Georgia"/>
        </w:rPr>
        <w:t>3. Внести в</w:t>
      </w:r>
      <w:r>
        <w:rPr>
          <w:rFonts w:ascii="Georgia" w:hAnsi="Georgia"/>
        </w:rPr>
        <w:t xml:space="preserve"> </w:t>
      </w:r>
      <w:hyperlink r:id="rId9" w:anchor="/document/99/902157019/" w:history="1">
        <w:r>
          <w:rPr>
            <w:rStyle w:val="a4"/>
            <w:rFonts w:ascii="Georgia" w:hAnsi="Georgia"/>
          </w:rPr>
          <w:t>Указ Президента Российской Федерации от 18 мая 2009 года № 55</w:t>
        </w:r>
        <w:r>
          <w:rPr>
            <w:rStyle w:val="a4"/>
            <w:rFonts w:ascii="Georgia" w:hAnsi="Georgia"/>
          </w:rPr>
          <w:t>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</w:t>
        </w:r>
      </w:hyperlink>
      <w:r>
        <w:rPr>
          <w:rFonts w:ascii="Georgia" w:hAnsi="Georgia"/>
        </w:rPr>
        <w:t xml:space="preserve"> (Со</w:t>
      </w:r>
      <w:r>
        <w:rPr>
          <w:rFonts w:ascii="Georgia" w:hAnsi="Georgia"/>
        </w:rPr>
        <w:t>брание законодательства Российской Федерации, 2009, № 21, ст.2543; 2010, № 3, ст.274; 2012, № 12, ст.1391; 2013, № 40, ст.5044; № 49, ст.6399) и в</w:t>
      </w:r>
      <w:r>
        <w:rPr>
          <w:rFonts w:ascii="Georgia" w:hAnsi="Georgia"/>
        </w:rPr>
        <w:t xml:space="preserve"> </w:t>
      </w:r>
      <w:hyperlink r:id="rId10" w:anchor="/document/99/902157019/XA00M262MM/" w:history="1">
        <w:r>
          <w:rPr>
            <w:rStyle w:val="a4"/>
            <w:rFonts w:ascii="Georgia" w:hAnsi="Georgia"/>
          </w:rPr>
          <w:t>Положение о представлении граж</w:t>
        </w:r>
        <w:r>
          <w:rPr>
            <w:rStyle w:val="a4"/>
            <w:rFonts w:ascii="Georgia" w:hAnsi="Georgia"/>
          </w:rPr>
          <w:t>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</w:t>
        </w:r>
      </w:hyperlink>
      <w:r>
        <w:rPr>
          <w:rFonts w:ascii="Georgia" w:hAnsi="Georgia"/>
        </w:rPr>
        <w:t>, утвержденное этим</w:t>
      </w:r>
      <w:r>
        <w:rPr>
          <w:rFonts w:ascii="Georgia" w:hAnsi="Georgia"/>
        </w:rPr>
        <w:t xml:space="preserve"> </w:t>
      </w:r>
      <w:hyperlink r:id="rId11" w:anchor="/document/99/902157019/" w:history="1">
        <w:r>
          <w:rPr>
            <w:rStyle w:val="a4"/>
            <w:rFonts w:ascii="Georgia" w:hAnsi="Georgia"/>
          </w:rPr>
          <w:t>Указом</w:t>
        </w:r>
      </w:hyperlink>
      <w:r>
        <w:rPr>
          <w:rFonts w:ascii="Georgia" w:hAnsi="Georgia"/>
        </w:rPr>
        <w:t>, следующие изменения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2</w:t>
      </w:r>
    </w:p>
    <w:p w:rsidR="00000000" w:rsidRDefault="00421B07">
      <w:pPr>
        <w:spacing w:after="223"/>
        <w:jc w:val="both"/>
        <w:divId w:val="235289657"/>
        <w:rPr>
          <w:rFonts w:ascii="Georgia" w:hAnsi="Georgia"/>
        </w:rPr>
      </w:pPr>
      <w:r>
        <w:rPr>
          <w:rFonts w:ascii="Georgia" w:hAnsi="Georgia"/>
        </w:rPr>
        <w:t>а) в</w:t>
      </w:r>
      <w:r>
        <w:rPr>
          <w:rFonts w:ascii="Georgia" w:hAnsi="Georgia"/>
        </w:rPr>
        <w:t xml:space="preserve"> </w:t>
      </w:r>
      <w:hyperlink r:id="rId12" w:anchor="/document/99/902157019/" w:history="1">
        <w:r>
          <w:rPr>
            <w:rStyle w:val="a4"/>
            <w:rFonts w:ascii="Georgia" w:hAnsi="Georgia"/>
          </w:rPr>
          <w:t>Указе</w:t>
        </w:r>
      </w:hyperlink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2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13" w:anchor="/document/99/902157019/XA00MFA2O3/" w:history="1">
        <w:r>
          <w:rPr>
            <w:rStyle w:val="a4"/>
            <w:rFonts w:ascii="Georgia" w:hAnsi="Georgia"/>
          </w:rPr>
          <w:t>подпу</w:t>
        </w:r>
        <w:r>
          <w:rPr>
            <w:rStyle w:val="a4"/>
            <w:rFonts w:ascii="Georgia" w:hAnsi="Georgia"/>
          </w:rPr>
          <w:t>нкты "б"</w:t>
        </w:r>
      </w:hyperlink>
      <w:r>
        <w:rPr>
          <w:rFonts w:ascii="Georgia" w:hAnsi="Georgia"/>
        </w:rPr>
        <w:t>-</w:t>
      </w:r>
      <w:hyperlink r:id="rId14" w:anchor="/document/99/902157019/XA00M9Q2NI/" w:history="1">
        <w:r>
          <w:rPr>
            <w:rStyle w:val="a4"/>
            <w:rFonts w:ascii="Georgia" w:hAnsi="Georgia"/>
          </w:rPr>
          <w:t>"и" пункта 1</w:t>
        </w:r>
      </w:hyperlink>
      <w:r>
        <w:rPr>
          <w:rFonts w:ascii="Georgia" w:hAnsi="Georgia"/>
        </w:rPr>
        <w:t xml:space="preserve"> признать утратившими силу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15" w:anchor="/document/99/902157019/XA00LU62M3/" w:history="1">
        <w:r>
          <w:rPr>
            <w:rStyle w:val="a4"/>
            <w:rFonts w:ascii="Georgia" w:hAnsi="Georgia"/>
          </w:rPr>
          <w:t>пункт 2</w:t>
        </w:r>
      </w:hyperlink>
      <w:r>
        <w:rPr>
          <w:rFonts w:ascii="Georgia" w:hAnsi="Georgia"/>
        </w:rPr>
        <w:t xml:space="preserve"> изложить в следующей редакции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"2. Уста</w:t>
      </w:r>
      <w:r>
        <w:rPr>
          <w:rFonts w:ascii="Georgia" w:hAnsi="Georgia"/>
        </w:rPr>
        <w:t>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</w:t>
      </w:r>
      <w:r>
        <w:rPr>
          <w:rFonts w:ascii="Georgia" w:hAnsi="Georgia"/>
        </w:rPr>
        <w:t xml:space="preserve">а, а также о доходах, об имуществе и обязательствах имущественного характера своих супруги (супруга) и </w:t>
      </w:r>
      <w:r>
        <w:rPr>
          <w:rFonts w:ascii="Georgia" w:hAnsi="Georgia"/>
        </w:rPr>
        <w:lastRenderedPageBreak/>
        <w:t>несовершеннолетних детей в соответствии с утвержденным настоящим Указом</w:t>
      </w:r>
      <w:r>
        <w:rPr>
          <w:rFonts w:ascii="Georgia" w:hAnsi="Georgia"/>
        </w:rPr>
        <w:t xml:space="preserve"> </w:t>
      </w:r>
      <w:hyperlink r:id="rId16" w:anchor="/document/99/902157019/XA00M262MM/" w:history="1">
        <w:r>
          <w:rPr>
            <w:rStyle w:val="a4"/>
            <w:rFonts w:ascii="Georgia" w:hAnsi="Georgia"/>
          </w:rPr>
          <w:t>По</w:t>
        </w:r>
        <w:r>
          <w:rPr>
            <w:rStyle w:val="a4"/>
            <w:rFonts w:ascii="Georgia" w:hAnsi="Georgia"/>
          </w:rPr>
          <w:t>ложением</w:t>
        </w:r>
      </w:hyperlink>
      <w:r>
        <w:rPr>
          <w:rFonts w:ascii="Georgia" w:hAnsi="Georgia"/>
        </w:rPr>
        <w:t xml:space="preserve">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17" w:anchor="/document/99/902157019/XA00LUO2M6/" w:history="1">
        <w:r>
          <w:rPr>
            <w:rStyle w:val="a4"/>
            <w:rFonts w:ascii="Georgia" w:hAnsi="Georgia"/>
          </w:rPr>
          <w:t>пункт 3</w:t>
        </w:r>
      </w:hyperlink>
      <w:r>
        <w:rPr>
          <w:rFonts w:ascii="Georgia" w:hAnsi="Georgia"/>
        </w:rPr>
        <w:t xml:space="preserve"> признать утратившим силу</w:t>
      </w:r>
      <w:r>
        <w:rPr>
          <w:rFonts w:ascii="Georgia" w:hAnsi="Georgia"/>
        </w:rPr>
        <w:t>;</w:t>
      </w:r>
    </w:p>
    <w:p w:rsidR="00000000" w:rsidRDefault="00421B07">
      <w:pPr>
        <w:spacing w:after="223"/>
        <w:jc w:val="both"/>
        <w:divId w:val="235289657"/>
        <w:rPr>
          <w:rFonts w:ascii="Georgia" w:hAnsi="Georgia"/>
        </w:rPr>
      </w:pPr>
      <w:r>
        <w:rPr>
          <w:rFonts w:ascii="Georgia" w:hAnsi="Georgia"/>
        </w:rPr>
        <w:t>б) в</w:t>
      </w:r>
      <w:r>
        <w:rPr>
          <w:rFonts w:ascii="Georgia" w:hAnsi="Georgia"/>
        </w:rPr>
        <w:t xml:space="preserve"> </w:t>
      </w:r>
      <w:hyperlink r:id="rId18" w:anchor="/document/99/902157019/XA00M262MM/" w:history="1">
        <w:r>
          <w:rPr>
            <w:rStyle w:val="a4"/>
            <w:rFonts w:ascii="Georgia" w:hAnsi="Georgia"/>
          </w:rPr>
          <w:t>Положении</w:t>
        </w:r>
      </w:hyperlink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</w:t>
      </w:r>
      <w:r>
        <w:rPr>
          <w:rFonts w:ascii="Georgia" w:hAnsi="Georgia"/>
        </w:rPr>
        <w:t xml:space="preserve"> </w:t>
      </w:r>
      <w:hyperlink r:id="rId19" w:anchor="/document/99/902157019/XA00M2U2M0/" w:history="1">
        <w:r>
          <w:rPr>
            <w:rStyle w:val="a4"/>
            <w:rFonts w:ascii="Georgia" w:hAnsi="Georgia"/>
          </w:rPr>
          <w:t>пункте 3</w:t>
        </w:r>
      </w:hyperlink>
      <w:r>
        <w:rPr>
          <w:rFonts w:ascii="Georgia" w:hAnsi="Georgia"/>
        </w:rPr>
        <w:t xml:space="preserve"> слова "по утвержденным формам справок" заменить словами "по утвержденной Президентом Российской Федерации форме справки"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</w:t>
      </w:r>
      <w:r>
        <w:rPr>
          <w:rFonts w:ascii="Georgia" w:hAnsi="Georgia"/>
        </w:rPr>
        <w:t xml:space="preserve"> </w:t>
      </w:r>
      <w:hyperlink r:id="rId20" w:anchor="/document/99/902157019/XA00MFQ2O5/" w:history="1">
        <w:r>
          <w:rPr>
            <w:rStyle w:val="a4"/>
            <w:rFonts w:ascii="Georgia" w:hAnsi="Georgia"/>
          </w:rPr>
          <w:t>подпункте "б" пункта 4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слова "по утвержденным формам справок" заменить словами "по утвержденной Президентом Российской Федерации форме справки"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втором</w:t>
      </w:r>
      <w:r>
        <w:rPr>
          <w:rFonts w:ascii="Georgia" w:hAnsi="Georgia"/>
        </w:rPr>
        <w:t xml:space="preserve"> </w:t>
      </w:r>
      <w:hyperlink r:id="rId21" w:anchor="/document/99/902157019/XA00M5Q2MD/" w:history="1">
        <w:r>
          <w:rPr>
            <w:rStyle w:val="a4"/>
            <w:rFonts w:ascii="Georgia" w:hAnsi="Georgia"/>
          </w:rPr>
          <w:t>пункта 5</w:t>
        </w:r>
      </w:hyperlink>
      <w:r>
        <w:rPr>
          <w:rFonts w:ascii="Georgia" w:hAnsi="Georgia"/>
        </w:rPr>
        <w:t xml:space="preserve"> слова "по утвержденным формам</w:t>
      </w:r>
      <w:r>
        <w:rPr>
          <w:rFonts w:ascii="Georgia" w:hAnsi="Georgia"/>
        </w:rPr>
        <w:t xml:space="preserve"> справок" заменить словами "по утвержденной Президентом Российской Федерации форме справки"</w:t>
      </w:r>
      <w:r>
        <w:rPr>
          <w:rFonts w:ascii="Georgia" w:hAnsi="Georgia"/>
        </w:rPr>
        <w:t>.</w:t>
      </w:r>
    </w:p>
    <w:p w:rsidR="00000000" w:rsidRDefault="00421B07">
      <w:pPr>
        <w:spacing w:after="223"/>
        <w:jc w:val="both"/>
        <w:divId w:val="235289657"/>
        <w:rPr>
          <w:rFonts w:ascii="Georgia" w:hAnsi="Georgia"/>
        </w:rPr>
      </w:pPr>
      <w:r>
        <w:rPr>
          <w:rFonts w:ascii="Georgia" w:hAnsi="Georgia"/>
        </w:rPr>
        <w:t>4. Внести в</w:t>
      </w:r>
      <w:r>
        <w:rPr>
          <w:rFonts w:ascii="Georgia" w:hAnsi="Georgia"/>
        </w:rPr>
        <w:t xml:space="preserve"> </w:t>
      </w:r>
      <w:hyperlink r:id="rId22" w:anchor="/document/99/902157023/" w:history="1">
        <w:r>
          <w:rPr>
            <w:rStyle w:val="a4"/>
            <w:rFonts w:ascii="Georgia" w:hAnsi="Georgia"/>
          </w:rPr>
          <w:t>Указ Президента Российской Федерации от 18 мая 2009 года № 559 "О представлении гра</w:t>
        </w:r>
        <w:r>
          <w:rPr>
            <w:rStyle w:val="a4"/>
            <w:rFonts w:ascii="Georgia" w:hAnsi="Georgia"/>
          </w:rPr>
          <w:t>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</w:t>
        </w:r>
      </w:hyperlink>
      <w:r>
        <w:rPr>
          <w:rFonts w:ascii="Georgia" w:hAnsi="Georgia"/>
        </w:rPr>
        <w:t xml:space="preserve"> (Собрание законодательства Российской Федерации, 2009, </w:t>
      </w:r>
      <w:r>
        <w:rPr>
          <w:rFonts w:ascii="Georgia" w:hAnsi="Georgia"/>
        </w:rPr>
        <w:t>№ 21, ст.2544; 2010, № 3, ст.274; 2012, № 12, ст.1391; 2013, № 14, ст.1670; № 40, ст.5044; № 49, ст.6399) и в</w:t>
      </w:r>
      <w:r>
        <w:rPr>
          <w:rFonts w:ascii="Georgia" w:hAnsi="Georgia"/>
        </w:rPr>
        <w:t xml:space="preserve"> </w:t>
      </w:r>
      <w:hyperlink r:id="rId23" w:anchor="/document/99/902157023/XA00M262MM/" w:history="1">
        <w:r>
          <w:rPr>
            <w:rStyle w:val="a4"/>
            <w:rFonts w:ascii="Georgia" w:hAnsi="Georgia"/>
          </w:rPr>
          <w:t>Положение о представлении гражданами, претендующими на замещение до</w:t>
        </w:r>
        <w:r>
          <w:rPr>
            <w:rStyle w:val="a4"/>
            <w:rFonts w:ascii="Georgia" w:hAnsi="Georgia"/>
          </w:rPr>
          <w:t>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  </w:r>
      </w:hyperlink>
      <w:r>
        <w:rPr>
          <w:rFonts w:ascii="Georgia" w:hAnsi="Georgia"/>
        </w:rPr>
        <w:t>, утвержденное этим</w:t>
      </w:r>
      <w:r>
        <w:rPr>
          <w:rFonts w:ascii="Georgia" w:hAnsi="Georgia"/>
        </w:rPr>
        <w:t xml:space="preserve"> </w:t>
      </w:r>
      <w:hyperlink r:id="rId24" w:anchor="/document/99/902157023/" w:history="1">
        <w:r>
          <w:rPr>
            <w:rStyle w:val="a4"/>
            <w:rFonts w:ascii="Georgia" w:hAnsi="Georgia"/>
          </w:rPr>
          <w:t>Указом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следующие изменения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2</w:t>
      </w:r>
    </w:p>
    <w:p w:rsidR="00000000" w:rsidRDefault="00421B07">
      <w:pPr>
        <w:spacing w:after="223"/>
        <w:jc w:val="both"/>
        <w:divId w:val="235289657"/>
        <w:rPr>
          <w:rFonts w:ascii="Georgia" w:hAnsi="Georgia"/>
        </w:rPr>
      </w:pPr>
      <w:r>
        <w:rPr>
          <w:rFonts w:ascii="Georgia" w:hAnsi="Georgia"/>
        </w:rPr>
        <w:t>а) в</w:t>
      </w:r>
      <w:r>
        <w:rPr>
          <w:rFonts w:ascii="Georgia" w:hAnsi="Georgia"/>
        </w:rPr>
        <w:t xml:space="preserve"> </w:t>
      </w:r>
      <w:hyperlink r:id="rId25" w:anchor="/document/99/902157023/" w:history="1">
        <w:r>
          <w:rPr>
            <w:rStyle w:val="a4"/>
            <w:rFonts w:ascii="Georgia" w:hAnsi="Georgia"/>
          </w:rPr>
          <w:t>Указе</w:t>
        </w:r>
      </w:hyperlink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26" w:anchor="/document/99/902157023/XA00M362MC/" w:history="1">
        <w:r>
          <w:rPr>
            <w:rStyle w:val="a4"/>
            <w:rFonts w:ascii="Georgia" w:hAnsi="Georgia"/>
          </w:rPr>
          <w:t>подпункты "б"</w:t>
        </w:r>
      </w:hyperlink>
      <w:r>
        <w:rPr>
          <w:rFonts w:ascii="Georgia" w:hAnsi="Georgia"/>
        </w:rPr>
        <w:t>-</w:t>
      </w:r>
      <w:hyperlink r:id="rId27" w:anchor="/document/99/902157023/XA00M4S2ML/" w:history="1">
        <w:r>
          <w:rPr>
            <w:rStyle w:val="a4"/>
            <w:rFonts w:ascii="Georgia" w:hAnsi="Georgia"/>
          </w:rPr>
          <w:t>"д" пункта 1</w:t>
        </w:r>
      </w:hyperlink>
      <w:r>
        <w:rPr>
          <w:rFonts w:ascii="Georgia" w:hAnsi="Georgia"/>
        </w:rPr>
        <w:t xml:space="preserve"> признать утратившими силу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28" w:anchor="/document/99/902157023/XA00LU62M3/" w:history="1">
        <w:r>
          <w:rPr>
            <w:rStyle w:val="a4"/>
            <w:rFonts w:ascii="Georgia" w:hAnsi="Georgia"/>
          </w:rPr>
          <w:t>пункт 2</w:t>
        </w:r>
      </w:hyperlink>
      <w:r>
        <w:rPr>
          <w:rFonts w:ascii="Georgia" w:hAnsi="Georgia"/>
        </w:rPr>
        <w:t xml:space="preserve"> изложить в следующей редакции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"2. Установить, что федеральные государственные служащие, замещающие должно</w:t>
      </w:r>
      <w:r>
        <w:rPr>
          <w:rFonts w:ascii="Georgia" w:hAnsi="Georgia"/>
        </w:rPr>
        <w:t>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</w:t>
      </w:r>
      <w:r>
        <w:rPr>
          <w:rFonts w:ascii="Georgia" w:hAnsi="Georgia"/>
        </w:rPr>
        <w:t>енным настоящим Указом</w:t>
      </w:r>
      <w:r>
        <w:rPr>
          <w:rFonts w:ascii="Georgia" w:hAnsi="Georgia"/>
        </w:rPr>
        <w:t xml:space="preserve"> </w:t>
      </w:r>
      <w:hyperlink r:id="rId29" w:anchor="/document/99/902157023/XA00M262MM/" w:history="1">
        <w:r>
          <w:rPr>
            <w:rStyle w:val="a4"/>
            <w:rFonts w:ascii="Georgia" w:hAnsi="Georgia"/>
          </w:rPr>
          <w:t>Положением</w:t>
        </w:r>
      </w:hyperlink>
      <w:r>
        <w:rPr>
          <w:rFonts w:ascii="Georgia" w:hAnsi="Georgia"/>
        </w:rPr>
        <w:t xml:space="preserve"> и по утвержденной Президентом Российской Федерации форме справки, а также с учетом положений законодательства Российской Федерации о государств</w:t>
      </w:r>
      <w:r>
        <w:rPr>
          <w:rFonts w:ascii="Georgia" w:hAnsi="Georgia"/>
        </w:rPr>
        <w:t>енной тайне."</w:t>
      </w:r>
      <w:r>
        <w:rPr>
          <w:rFonts w:ascii="Georgia" w:hAnsi="Georgia"/>
        </w:rPr>
        <w:t>;</w:t>
      </w:r>
    </w:p>
    <w:p w:rsidR="00000000" w:rsidRDefault="00421B07">
      <w:pPr>
        <w:spacing w:after="223"/>
        <w:jc w:val="both"/>
        <w:divId w:val="235289657"/>
        <w:rPr>
          <w:rFonts w:ascii="Georgia" w:hAnsi="Georgia"/>
        </w:rPr>
      </w:pPr>
      <w:r>
        <w:rPr>
          <w:rFonts w:ascii="Georgia" w:hAnsi="Georgia"/>
        </w:rPr>
        <w:t>б) в абзаце первом</w:t>
      </w:r>
      <w:r>
        <w:rPr>
          <w:rFonts w:ascii="Georgia" w:hAnsi="Georgia"/>
        </w:rPr>
        <w:t xml:space="preserve"> </w:t>
      </w:r>
      <w:hyperlink r:id="rId30" w:anchor="/document/99/902157023/XA00M2U2M0/" w:history="1">
        <w:r>
          <w:rPr>
            <w:rStyle w:val="a4"/>
            <w:rFonts w:ascii="Georgia" w:hAnsi="Georgia"/>
          </w:rPr>
          <w:t>пункта 3 Положения</w:t>
        </w:r>
      </w:hyperlink>
      <w:r>
        <w:rPr>
          <w:rFonts w:ascii="Georgia" w:hAnsi="Georgia"/>
        </w:rPr>
        <w:t xml:space="preserve"> слова "по утвержденным формам справок" заменить словами "по утвержденной Президентом Российской Федерации форме справки"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421B07">
      <w:pPr>
        <w:spacing w:after="223"/>
        <w:jc w:val="both"/>
        <w:divId w:val="235289657"/>
        <w:rPr>
          <w:rFonts w:ascii="Georgia" w:hAnsi="Georgia"/>
        </w:rPr>
      </w:pPr>
      <w:r>
        <w:rPr>
          <w:rFonts w:ascii="Georgia" w:hAnsi="Georgia"/>
        </w:rPr>
        <w:t>5</w:t>
      </w:r>
      <w:r>
        <w:rPr>
          <w:rFonts w:ascii="Georgia" w:hAnsi="Georgia"/>
        </w:rPr>
        <w:t>. Внести в</w:t>
      </w:r>
      <w:r>
        <w:rPr>
          <w:rFonts w:ascii="Georgia" w:hAnsi="Georgia"/>
        </w:rPr>
        <w:t xml:space="preserve"> </w:t>
      </w:r>
      <w:hyperlink r:id="rId31" w:anchor="/document/99/902157018/" w:history="1">
        <w:r>
          <w:rPr>
            <w:rStyle w:val="a4"/>
            <w:rFonts w:ascii="Georgia" w:hAnsi="Georgia"/>
          </w:rPr>
          <w:t>Указ Президента Российской Федерации от 18 мая 2009 года № 560 "О представлении гражданами, претендующими на замещение руководящих должностей в государственных корпорациях, фонд</w:t>
        </w:r>
        <w:r>
          <w:rPr>
            <w:rStyle w:val="a4"/>
            <w:rFonts w:ascii="Georgia" w:hAnsi="Georgia"/>
          </w:rPr>
          <w:t xml:space="preserve">ах и иных организациях, лицами, замещающими руководящие должности в государственных корпорациях, </w:t>
        </w:r>
        <w:r>
          <w:rPr>
            <w:rStyle w:val="a4"/>
            <w:rFonts w:ascii="Georgia" w:hAnsi="Georgia"/>
          </w:rPr>
          <w:lastRenderedPageBreak/>
          <w:t>фондах и иных организациях, сведений о доходах, об имуществе и обязательствах имущественного характера"</w:t>
        </w:r>
      </w:hyperlink>
      <w:r>
        <w:rPr>
          <w:rFonts w:ascii="Georgia" w:hAnsi="Georgia"/>
        </w:rPr>
        <w:t xml:space="preserve"> (Собрание законодательства Российской Федерации, 2009, </w:t>
      </w:r>
      <w:r>
        <w:rPr>
          <w:rFonts w:ascii="Georgia" w:hAnsi="Georgia"/>
        </w:rPr>
        <w:t>№ 21, ст.2545; 2013, № 40, ст.5044) изменение, изложив абзац первый</w:t>
      </w:r>
      <w:r>
        <w:rPr>
          <w:rFonts w:ascii="Georgia" w:hAnsi="Georgia"/>
        </w:rPr>
        <w:t xml:space="preserve"> </w:t>
      </w:r>
      <w:hyperlink r:id="rId32" w:anchor="/document/99/902157018/XA00M6G2N3/" w:history="1">
        <w:r>
          <w:rPr>
            <w:rStyle w:val="a4"/>
            <w:rFonts w:ascii="Georgia" w:hAnsi="Georgia"/>
          </w:rPr>
          <w:t>пункта 1</w:t>
        </w:r>
      </w:hyperlink>
      <w:r>
        <w:rPr>
          <w:rFonts w:ascii="Georgia" w:hAnsi="Georgia"/>
        </w:rPr>
        <w:t xml:space="preserve"> в следующей редакции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2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"1. Установить, что впредь до издания соответствующих нормативных правовых а</w:t>
      </w:r>
      <w:r>
        <w:rPr>
          <w:rFonts w:ascii="Georgia" w:hAnsi="Georgia"/>
        </w:rPr>
        <w:t>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</w:t>
      </w:r>
      <w:r>
        <w:rPr>
          <w:rFonts w:ascii="Georgia" w:hAnsi="Georgia"/>
        </w:rPr>
        <w:t xml:space="preserve"> </w:t>
      </w:r>
      <w:hyperlink r:id="rId33" w:anchor="/document/99/902157023/XA00M262MM/" w:history="1">
        <w:r>
          <w:rPr>
            <w:rStyle w:val="a4"/>
            <w:rFonts w:ascii="Georgia" w:hAnsi="Georgia"/>
          </w:rPr>
          <w:t>Положением</w:t>
        </w:r>
      </w:hyperlink>
      <w:r>
        <w:rPr>
          <w:rFonts w:ascii="Georgia" w:hAnsi="Georgia"/>
        </w:rPr>
        <w:t>, утвержденным</w:t>
      </w:r>
      <w:r>
        <w:rPr>
          <w:rFonts w:ascii="Georgia" w:hAnsi="Georgia"/>
        </w:rPr>
        <w:t xml:space="preserve"> </w:t>
      </w:r>
      <w:hyperlink r:id="rId34" w:anchor="/document/99/902157023/" w:history="1">
        <w:r>
          <w:rPr>
            <w:rStyle w:val="a4"/>
            <w:rFonts w:ascii="Georgia" w:hAnsi="Georgia"/>
          </w:rPr>
          <w:t>Указом Президента Российской Федерации от 18 мая 2009 года № 559 "О представлении граждана</w:t>
        </w:r>
        <w:r>
          <w:rPr>
            <w:rStyle w:val="a4"/>
            <w:rFonts w:ascii="Georgia" w:hAnsi="Georgia"/>
          </w:rPr>
          <w:t>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</w:t>
        </w:r>
      </w:hyperlink>
      <w:r>
        <w:rPr>
          <w:rFonts w:ascii="Georgia" w:hAnsi="Georgia"/>
        </w:rPr>
        <w:t>, и по утвержденной Президентом Российской Федерации форме сп</w:t>
      </w:r>
      <w:r>
        <w:rPr>
          <w:rFonts w:ascii="Georgia" w:hAnsi="Georgia"/>
        </w:rPr>
        <w:t>равки представляют:"</w:t>
      </w:r>
      <w:r>
        <w:rPr>
          <w:rFonts w:ascii="Georgia" w:hAnsi="Georgia"/>
        </w:rPr>
        <w:t>.</w:t>
      </w:r>
    </w:p>
    <w:p w:rsidR="00000000" w:rsidRDefault="00421B07">
      <w:pPr>
        <w:spacing w:after="223"/>
        <w:jc w:val="both"/>
        <w:divId w:val="235289657"/>
        <w:rPr>
          <w:rFonts w:ascii="Georgia" w:hAnsi="Georgia"/>
        </w:rPr>
      </w:pPr>
      <w:r>
        <w:rPr>
          <w:rFonts w:ascii="Georgia" w:hAnsi="Georgia"/>
        </w:rPr>
        <w:t>6. Внести в</w:t>
      </w:r>
      <w:r>
        <w:rPr>
          <w:rFonts w:ascii="Georgia" w:hAnsi="Georgia"/>
        </w:rPr>
        <w:t xml:space="preserve"> </w:t>
      </w:r>
      <w:hyperlink r:id="rId35" w:anchor="/document/99/499010676/" w:history="1">
        <w:r>
          <w:rPr>
            <w:rStyle w:val="a4"/>
            <w:rFonts w:ascii="Georgia" w:hAnsi="Georgia"/>
          </w:rPr>
          <w:t>Указ Президента Российской Федерации от 2 апреля 2013 года № 309 "О мерах по реализации отдельных положений Федерального закона "О противодействии коррупц</w:t>
        </w:r>
        <w:r>
          <w:rPr>
            <w:rStyle w:val="a4"/>
            <w:rFonts w:ascii="Georgia" w:hAnsi="Georgia"/>
          </w:rPr>
          <w:t>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14, ст.1670; № 23, ст.2892; № 28, ст.3813; № 49, ст.6399) следующие изменения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3</w:t>
      </w:r>
    </w:p>
    <w:p w:rsidR="00000000" w:rsidRDefault="00421B07">
      <w:pPr>
        <w:spacing w:after="223"/>
        <w:jc w:val="both"/>
        <w:divId w:val="235289657"/>
        <w:rPr>
          <w:rFonts w:ascii="Georgia" w:hAnsi="Georgia"/>
        </w:rPr>
      </w:pPr>
      <w:r>
        <w:rPr>
          <w:rFonts w:ascii="Georgia" w:hAnsi="Georgia"/>
        </w:rPr>
        <w:t>а) абзац первый</w:t>
      </w:r>
      <w:r>
        <w:rPr>
          <w:rFonts w:ascii="Georgia" w:hAnsi="Georgia"/>
        </w:rPr>
        <w:t xml:space="preserve"> </w:t>
      </w:r>
      <w:hyperlink r:id="rId36" w:anchor="/document/99/499010676/XA00LTK2M0/" w:history="1">
        <w:r>
          <w:rPr>
            <w:rStyle w:val="a4"/>
            <w:rFonts w:ascii="Georgia" w:hAnsi="Georgia"/>
          </w:rPr>
          <w:t>пункта 1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дополнить словами "по утвержденной Президентом Российской Федерации форме справки"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421B07">
      <w:pPr>
        <w:spacing w:after="223"/>
        <w:jc w:val="both"/>
        <w:divId w:val="235289657"/>
        <w:rPr>
          <w:rFonts w:ascii="Georgia" w:hAnsi="Georgia"/>
        </w:rPr>
      </w:pPr>
      <w:r>
        <w:rPr>
          <w:rFonts w:ascii="Georgia" w:hAnsi="Georgia"/>
        </w:rPr>
        <w:t>б) в</w:t>
      </w:r>
      <w:r>
        <w:rPr>
          <w:rFonts w:ascii="Georgia" w:hAnsi="Georgia"/>
        </w:rPr>
        <w:t xml:space="preserve"> </w:t>
      </w:r>
      <w:hyperlink r:id="rId37" w:anchor="/document/99/499010676/XA00M2O2MP/" w:history="1">
        <w:r>
          <w:rPr>
            <w:rStyle w:val="a4"/>
            <w:rFonts w:ascii="Georgia" w:hAnsi="Georgia"/>
          </w:rPr>
          <w:t>пункте 2</w:t>
        </w:r>
      </w:hyperlink>
      <w:r>
        <w:rPr>
          <w:rFonts w:ascii="Georgia" w:hAnsi="Georgia"/>
        </w:rPr>
        <w:t xml:space="preserve"> слова "в порядке, сроки и по формам" заменить словами "по утвержденной Президе</w:t>
      </w:r>
      <w:r>
        <w:rPr>
          <w:rFonts w:ascii="Georgia" w:hAnsi="Georgia"/>
        </w:rPr>
        <w:t>нтом Российской Федерации форме справки в порядке и сроки"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421B07">
      <w:pPr>
        <w:spacing w:after="223"/>
        <w:jc w:val="both"/>
        <w:divId w:val="235289657"/>
        <w:rPr>
          <w:rFonts w:ascii="Georgia" w:hAnsi="Georgia"/>
        </w:rPr>
      </w:pPr>
      <w:r>
        <w:rPr>
          <w:rFonts w:ascii="Georgia" w:hAnsi="Georgia"/>
        </w:rPr>
        <w:t>в) в</w:t>
      </w:r>
      <w:r>
        <w:rPr>
          <w:rFonts w:ascii="Georgia" w:hAnsi="Georgia"/>
        </w:rPr>
        <w:t xml:space="preserve"> </w:t>
      </w:r>
      <w:hyperlink r:id="rId38" w:anchor="/document/99/499010676/XA00M3A2MS/" w:history="1">
        <w:r>
          <w:rPr>
            <w:rStyle w:val="a4"/>
            <w:rFonts w:ascii="Georgia" w:hAnsi="Georgia"/>
          </w:rPr>
          <w:t>пункте 3</w:t>
        </w:r>
      </w:hyperlink>
      <w:r>
        <w:rPr>
          <w:rFonts w:ascii="Georgia" w:hAnsi="Georgia"/>
        </w:rPr>
        <w:t xml:space="preserve"> слова "в порядке, сроки и по формам" заменить словами "по утвержденной Президентом Российской Федераци</w:t>
      </w:r>
      <w:r>
        <w:rPr>
          <w:rFonts w:ascii="Georgia" w:hAnsi="Georgia"/>
        </w:rPr>
        <w:t>и форме справки в порядке и сроки"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421B07">
      <w:pPr>
        <w:spacing w:after="223"/>
        <w:jc w:val="both"/>
        <w:divId w:val="235289657"/>
        <w:rPr>
          <w:rFonts w:ascii="Georgia" w:hAnsi="Georgia"/>
        </w:rPr>
      </w:pPr>
      <w:r>
        <w:rPr>
          <w:rFonts w:ascii="Georgia" w:hAnsi="Georgia"/>
        </w:rPr>
        <w:t>г) в</w:t>
      </w:r>
      <w:r>
        <w:rPr>
          <w:rFonts w:ascii="Georgia" w:hAnsi="Georgia"/>
        </w:rPr>
        <w:t xml:space="preserve"> </w:t>
      </w:r>
      <w:hyperlink r:id="rId39" w:anchor="/document/99/499010676/XA00M2U2M0/" w:history="1">
        <w:r>
          <w:rPr>
            <w:rStyle w:val="a4"/>
            <w:rFonts w:ascii="Georgia" w:hAnsi="Georgia"/>
          </w:rPr>
          <w:t>пункте 4</w:t>
        </w:r>
      </w:hyperlink>
      <w:r>
        <w:rPr>
          <w:rFonts w:ascii="Georgia" w:hAnsi="Georgia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</w:t>
      </w:r>
      <w:r>
        <w:rPr>
          <w:rFonts w:ascii="Georgia" w:hAnsi="Georgia"/>
        </w:rPr>
        <w:t>равки в сроки, предусмотренные"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421B07">
      <w:pPr>
        <w:spacing w:after="223"/>
        <w:jc w:val="both"/>
        <w:divId w:val="235289657"/>
        <w:rPr>
          <w:rFonts w:ascii="Georgia" w:hAnsi="Georgia"/>
        </w:rPr>
      </w:pPr>
      <w:r>
        <w:rPr>
          <w:rFonts w:ascii="Georgia" w:hAnsi="Georgia"/>
        </w:rPr>
        <w:t>д) в</w:t>
      </w:r>
      <w:r>
        <w:rPr>
          <w:rFonts w:ascii="Georgia" w:hAnsi="Georgia"/>
        </w:rPr>
        <w:t xml:space="preserve"> </w:t>
      </w:r>
      <w:hyperlink r:id="rId40" w:anchor="/document/99/499010676/XA00M3G2M3/" w:history="1">
        <w:r>
          <w:rPr>
            <w:rStyle w:val="a4"/>
            <w:rFonts w:ascii="Georgia" w:hAnsi="Georgia"/>
          </w:rPr>
          <w:t>пункте 5</w:t>
        </w:r>
      </w:hyperlink>
      <w:r>
        <w:rPr>
          <w:rFonts w:ascii="Georgia" w:hAnsi="Georgia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</w:t>
      </w:r>
      <w:r>
        <w:rPr>
          <w:rFonts w:ascii="Georgia" w:hAnsi="Georgia"/>
        </w:rPr>
        <w:t>ки в сроки, предусмотренные"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421B07">
      <w:pPr>
        <w:spacing w:after="223"/>
        <w:jc w:val="both"/>
        <w:divId w:val="235289657"/>
        <w:rPr>
          <w:rFonts w:ascii="Georgia" w:hAnsi="Georgia"/>
        </w:rPr>
      </w:pPr>
      <w:r>
        <w:rPr>
          <w:rFonts w:ascii="Georgia" w:hAnsi="Georgia"/>
        </w:rPr>
        <w:t>е) в</w:t>
      </w:r>
      <w:r>
        <w:rPr>
          <w:rFonts w:ascii="Georgia" w:hAnsi="Georgia"/>
        </w:rPr>
        <w:t xml:space="preserve"> </w:t>
      </w:r>
      <w:hyperlink r:id="rId41" w:anchor="/document/99/499010676/XA00M5Q2MD/" w:history="1">
        <w:r>
          <w:rPr>
            <w:rStyle w:val="a4"/>
            <w:rFonts w:ascii="Georgia" w:hAnsi="Georgia"/>
          </w:rPr>
          <w:t>пункте 6</w:t>
        </w:r>
      </w:hyperlink>
      <w:r>
        <w:rPr>
          <w:rFonts w:ascii="Georgia" w:hAnsi="Georgia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</w:t>
      </w:r>
      <w:r>
        <w:rPr>
          <w:rFonts w:ascii="Georgia" w:hAnsi="Georgia"/>
        </w:rPr>
        <w:t>в сроки, предусмотренные"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421B07">
      <w:pPr>
        <w:spacing w:after="223"/>
        <w:jc w:val="both"/>
        <w:divId w:val="235289657"/>
        <w:rPr>
          <w:rFonts w:ascii="Georgia" w:hAnsi="Georgia"/>
        </w:rPr>
      </w:pPr>
      <w:r>
        <w:rPr>
          <w:rFonts w:ascii="Georgia" w:hAnsi="Georgia"/>
        </w:rPr>
        <w:t>ж)</w:t>
      </w:r>
      <w:r>
        <w:rPr>
          <w:rFonts w:ascii="Georgia" w:hAnsi="Georgia"/>
        </w:rPr>
        <w:t xml:space="preserve"> </w:t>
      </w:r>
      <w:hyperlink r:id="rId42" w:anchor="/document/99/499010676/XA00M9K2N6/" w:history="1">
        <w:r>
          <w:rPr>
            <w:rStyle w:val="a4"/>
            <w:rFonts w:ascii="Georgia" w:hAnsi="Georgia"/>
          </w:rPr>
          <w:t>пункт 8</w:t>
        </w:r>
      </w:hyperlink>
      <w:r>
        <w:rPr>
          <w:rFonts w:ascii="Georgia" w:hAnsi="Georgia"/>
        </w:rPr>
        <w:t xml:space="preserve"> изложить в следующей редакции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"8. Сведения, предусмотренные</w:t>
      </w:r>
      <w:r>
        <w:rPr>
          <w:rFonts w:ascii="Georgia" w:hAnsi="Georgia"/>
        </w:rPr>
        <w:t xml:space="preserve"> </w:t>
      </w:r>
      <w:hyperlink r:id="rId43" w:anchor="/document/99/499010676/XA00M6C2MG/" w:history="1">
        <w:r>
          <w:rPr>
            <w:rStyle w:val="a4"/>
            <w:rFonts w:ascii="Georgia" w:hAnsi="Georgia"/>
          </w:rPr>
          <w:t>пунктом 7 настоящего Указа</w:t>
        </w:r>
      </w:hyperlink>
      <w:r>
        <w:rPr>
          <w:rFonts w:ascii="Georgia" w:hAnsi="Georgia"/>
        </w:rPr>
        <w:t>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</w:t>
      </w:r>
      <w:r>
        <w:rPr>
          <w:rFonts w:ascii="Georgia" w:hAnsi="Georgia"/>
        </w:rPr>
        <w:t>.</w:t>
      </w:r>
    </w:p>
    <w:p w:rsidR="00000000" w:rsidRDefault="00421B07">
      <w:pPr>
        <w:spacing w:after="223"/>
        <w:jc w:val="both"/>
        <w:divId w:val="235289657"/>
        <w:rPr>
          <w:rFonts w:ascii="Georgia" w:hAnsi="Georgia"/>
        </w:rPr>
      </w:pPr>
      <w:r>
        <w:rPr>
          <w:rFonts w:ascii="Georgia" w:hAnsi="Georgia"/>
        </w:rPr>
        <w:t>7. Внести в</w:t>
      </w:r>
      <w:r>
        <w:rPr>
          <w:rFonts w:ascii="Georgia" w:hAnsi="Georgia"/>
        </w:rPr>
        <w:t xml:space="preserve"> </w:t>
      </w:r>
      <w:hyperlink r:id="rId44" w:anchor="/document/99/499010673/" w:history="1">
        <w:r>
          <w:rPr>
            <w:rStyle w:val="a4"/>
            <w:rFonts w:ascii="Georgia" w:hAnsi="Georgia"/>
          </w:rPr>
          <w:t xml:space="preserve">Указ Президента Российской Федерации от 2 апреля 2013 года № 310 "О мерах по реализации отдельных положений Федерального закона "О контроле </w:t>
        </w:r>
        <w:r>
          <w:rPr>
            <w:rStyle w:val="a4"/>
            <w:rFonts w:ascii="Georgia" w:hAnsi="Georgia"/>
          </w:rPr>
          <w:lastRenderedPageBreak/>
          <w:t xml:space="preserve">за соответствием расходов лиц, замещающих государственные должности, и иных </w:t>
        </w:r>
        <w:r>
          <w:rPr>
            <w:rStyle w:val="a4"/>
            <w:rFonts w:ascii="Georgia" w:hAnsi="Georgia"/>
          </w:rPr>
          <w:t>лиц их доходам"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14, ст.1671; № 28, ст.3813; № 49, ст.6399) следующие изменения</w:t>
      </w:r>
      <w:r>
        <w:rPr>
          <w:rFonts w:ascii="Georgia" w:hAnsi="Georgia"/>
        </w:rPr>
        <w:t>:</w:t>
      </w:r>
    </w:p>
    <w:p w:rsidR="00000000" w:rsidRDefault="00421B07">
      <w:pPr>
        <w:spacing w:after="223"/>
        <w:jc w:val="both"/>
        <w:divId w:val="235289657"/>
        <w:rPr>
          <w:rFonts w:ascii="Georgia" w:hAnsi="Georgia"/>
        </w:rPr>
      </w:pPr>
      <w:r>
        <w:rPr>
          <w:rFonts w:ascii="Georgia" w:hAnsi="Georgia"/>
        </w:rPr>
        <w:t>а)</w:t>
      </w:r>
      <w:r>
        <w:rPr>
          <w:rFonts w:ascii="Georgia" w:hAnsi="Georgia"/>
        </w:rPr>
        <w:t xml:space="preserve"> </w:t>
      </w:r>
      <w:hyperlink r:id="rId45" w:anchor="/document/99/499010673/XA00M922N3/" w:history="1">
        <w:r>
          <w:rPr>
            <w:rStyle w:val="a4"/>
            <w:rFonts w:ascii="Georgia" w:hAnsi="Georgia"/>
          </w:rPr>
          <w:t>пункт 9</w:t>
        </w:r>
      </w:hyperlink>
      <w:r>
        <w:rPr>
          <w:rFonts w:ascii="Georgia" w:hAnsi="Georgia"/>
        </w:rPr>
        <w:t xml:space="preserve"> признать утратившим силу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421B07">
      <w:pPr>
        <w:spacing w:after="223"/>
        <w:jc w:val="both"/>
        <w:divId w:val="235289657"/>
        <w:rPr>
          <w:rFonts w:ascii="Georgia" w:hAnsi="Georgia"/>
        </w:rPr>
      </w:pPr>
      <w:r>
        <w:rPr>
          <w:rFonts w:ascii="Georgia" w:hAnsi="Georgia"/>
        </w:rPr>
        <w:t>б)</w:t>
      </w:r>
      <w:r>
        <w:rPr>
          <w:rFonts w:ascii="Georgia" w:hAnsi="Georgia"/>
        </w:rPr>
        <w:t xml:space="preserve"> дополнить пунктом 9.1 следующего содержания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"9.1. Установить, что сведения, предусмотренные</w:t>
      </w:r>
      <w:r>
        <w:rPr>
          <w:rFonts w:ascii="Georgia" w:hAnsi="Georgia"/>
        </w:rPr>
        <w:t xml:space="preserve"> </w:t>
      </w:r>
      <w:hyperlink r:id="rId46" w:anchor="/document/99/902383514/XA00M5O2MC/" w:history="1">
        <w:r>
          <w:rPr>
            <w:rStyle w:val="a4"/>
            <w:rFonts w:ascii="Georgia" w:hAnsi="Georgia"/>
          </w:rPr>
          <w:t>статьей 3 Федерального закона "О контроле за соответствием расходов лиц, замещающ</w:t>
        </w:r>
        <w:r>
          <w:rPr>
            <w:rStyle w:val="a4"/>
            <w:rFonts w:ascii="Georgia" w:hAnsi="Georgia"/>
          </w:rPr>
          <w:t>их государственные должности, и иных лиц их доходам"</w:t>
        </w:r>
      </w:hyperlink>
      <w:r>
        <w:rPr>
          <w:rFonts w:ascii="Georgia" w:hAnsi="Georgia"/>
        </w:rPr>
        <w:t>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</w:t>
      </w:r>
      <w:r>
        <w:rPr>
          <w:rFonts w:ascii="Georgia" w:hAnsi="Georgia"/>
        </w:rPr>
        <w:t>.</w:t>
      </w:r>
    </w:p>
    <w:p w:rsidR="00000000" w:rsidRDefault="00421B07">
      <w:pPr>
        <w:spacing w:after="223"/>
        <w:jc w:val="both"/>
        <w:divId w:val="235289657"/>
        <w:rPr>
          <w:rFonts w:ascii="Georgia" w:hAnsi="Georgia"/>
        </w:rPr>
      </w:pPr>
      <w:r>
        <w:rPr>
          <w:rFonts w:ascii="Georgia" w:hAnsi="Georgia"/>
        </w:rPr>
        <w:t>8. Настоящий Указ в</w:t>
      </w:r>
      <w:r>
        <w:rPr>
          <w:rFonts w:ascii="Georgia" w:hAnsi="Georgia"/>
        </w:rPr>
        <w:t>ступает в силу с 1 января 2015 года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421B07">
      <w:pPr>
        <w:spacing w:after="223"/>
        <w:divId w:val="195625453"/>
        <w:rPr>
          <w:rFonts w:ascii="Georgia" w:hAnsi="Georgia"/>
        </w:rPr>
      </w:pPr>
      <w:r>
        <w:rPr>
          <w:rFonts w:ascii="Georgia" w:hAnsi="Georgia"/>
        </w:rPr>
        <w:t>Президент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В.Путин</w:t>
      </w:r>
      <w:r>
        <w:rPr>
          <w:rFonts w:ascii="Georgia" w:hAnsi="Georgia"/>
        </w:rPr>
        <w:t xml:space="preserve"> </w:t>
      </w:r>
    </w:p>
    <w:p w:rsidR="00000000" w:rsidRDefault="00421B07">
      <w:pPr>
        <w:divId w:val="157793775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Москва, Кремль</w:t>
      </w:r>
    </w:p>
    <w:p w:rsidR="00000000" w:rsidRDefault="00421B07">
      <w:pPr>
        <w:divId w:val="235289657"/>
        <w:rPr>
          <w:rFonts w:ascii="Georgia" w:eastAsia="Times New Roman" w:hAnsi="Georgia"/>
        </w:rPr>
      </w:pPr>
    </w:p>
    <w:p w:rsidR="00000000" w:rsidRDefault="00421B07">
      <w:pPr>
        <w:divId w:val="150531608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23 июня 2014 года</w:t>
      </w:r>
    </w:p>
    <w:p w:rsidR="00000000" w:rsidRDefault="00421B07">
      <w:pPr>
        <w:divId w:val="235289657"/>
        <w:rPr>
          <w:rFonts w:ascii="Georgia" w:eastAsia="Times New Roman" w:hAnsi="Georgia"/>
        </w:rPr>
      </w:pPr>
    </w:p>
    <w:p w:rsidR="00000000" w:rsidRDefault="00421B07">
      <w:pPr>
        <w:divId w:val="159177091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№ 460</w:t>
      </w:r>
    </w:p>
    <w:p w:rsidR="00000000" w:rsidRDefault="00421B07">
      <w:pPr>
        <w:divId w:val="930040531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УТВЕРЖДЕНА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t>Указом Президента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t>Российской Федерации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t>от 23 июня 2014 года № 460</w:t>
      </w:r>
    </w:p>
    <w:p w:rsidR="00000000" w:rsidRDefault="00421B07">
      <w:pPr>
        <w:divId w:val="23528965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(В редакции, введенной в действие</w:t>
      </w:r>
      <w:r>
        <w:rPr>
          <w:rFonts w:ascii="Georgia" w:eastAsia="Times New Roman" w:hAnsi="Georgia"/>
        </w:rPr>
        <w:t xml:space="preserve"> </w:t>
      </w:r>
      <w:r>
        <w:rPr>
          <w:rStyle w:val="btn"/>
          <w:rFonts w:ascii="Georgia" w:eastAsia="Times New Roman" w:hAnsi="Georgia"/>
          <w:vanish/>
        </w:rPr>
        <w:t>14</w:t>
      </w:r>
      <w:r>
        <w:rPr>
          <w:rStyle w:val="btn"/>
          <w:rFonts w:ascii="Georgia" w:eastAsia="Times New Roman" w:hAnsi="Georgia"/>
          <w:vanish/>
        </w:rPr>
        <w:t>5</w:t>
      </w:r>
    </w:p>
    <w:p w:rsidR="00000000" w:rsidRDefault="00421B07">
      <w:pPr>
        <w:pStyle w:val="align-right"/>
        <w:divId w:val="235289657"/>
        <w:rPr>
          <w:rFonts w:ascii="Georgia" w:hAnsi="Georgia"/>
        </w:rPr>
      </w:pPr>
      <w:hyperlink r:id="rId47" w:anchor="/document/99/436766854/XA00M7C2MK/" w:history="1">
        <w:r>
          <w:rPr>
            <w:rStyle w:val="a4"/>
            <w:rFonts w:ascii="Georgia" w:hAnsi="Georgia"/>
          </w:rPr>
          <w:t>Указом Президента Российской Федерации</w:t>
        </w:r>
        <w:r>
          <w:rPr>
            <w:rFonts w:ascii="Georgia" w:hAnsi="Georgia"/>
            <w:color w:val="0000FF"/>
            <w:u w:val="single"/>
          </w:rPr>
          <w:br/>
        </w:r>
        <w:r>
          <w:rPr>
            <w:rStyle w:val="a4"/>
            <w:rFonts w:ascii="Georgia" w:hAnsi="Georgia"/>
          </w:rPr>
          <w:t> от 19 сентября 2017 года № 431</w:t>
        </w:r>
      </w:hyperlink>
      <w:r>
        <w:rPr>
          <w:rFonts w:ascii="Georgia" w:hAnsi="Georgia"/>
        </w:rPr>
        <w:t>;</w:t>
      </w:r>
    </w:p>
    <w:p w:rsidR="00000000" w:rsidRDefault="00421B07">
      <w:pPr>
        <w:pStyle w:val="align-right"/>
        <w:divId w:val="235289657"/>
        <w:rPr>
          <w:rFonts w:ascii="Georgia" w:hAnsi="Georgia"/>
        </w:rPr>
      </w:pPr>
      <w:r>
        <w:rPr>
          <w:rFonts w:ascii="Georgia" w:hAnsi="Georgia"/>
        </w:rPr>
        <w:t>в редакции, введенной в действие</w:t>
      </w:r>
      <w:r>
        <w:rPr>
          <w:rFonts w:ascii="Georgia" w:hAnsi="Georgia"/>
        </w:rPr>
        <w:br/>
      </w:r>
      <w:hyperlink r:id="rId48" w:anchor="/document/99/436785861/XA00M922N3/" w:history="1">
        <w:r>
          <w:rPr>
            <w:rStyle w:val="a4"/>
            <w:rFonts w:ascii="Georgia" w:hAnsi="Georgia"/>
          </w:rPr>
          <w:t>Указом Президента Российской Федерации</w:t>
        </w:r>
        <w:r>
          <w:rPr>
            <w:rFonts w:ascii="Georgia" w:hAnsi="Georgia"/>
            <w:color w:val="0000FF"/>
            <w:u w:val="single"/>
          </w:rPr>
          <w:br/>
        </w:r>
        <w:r>
          <w:rPr>
            <w:rStyle w:val="a4"/>
            <w:rFonts w:ascii="Georgia" w:hAnsi="Georgia"/>
          </w:rPr>
          <w:t> от 9 октября 2017 года № 472</w:t>
        </w:r>
      </w:hyperlink>
      <w:r>
        <w:rPr>
          <w:rFonts w:ascii="Georgia" w:hAnsi="Georgia"/>
        </w:rPr>
        <w:t>. -</w:t>
      </w:r>
      <w:r>
        <w:rPr>
          <w:rFonts w:ascii="Georgia" w:hAnsi="Georgia"/>
        </w:rPr>
        <w:br/>
      </w:r>
      <w:r>
        <w:rPr>
          <w:rFonts w:ascii="Georgia" w:hAnsi="Georgia"/>
        </w:rPr>
        <w:t>См.</w:t>
      </w:r>
      <w:r>
        <w:rPr>
          <w:rFonts w:ascii="Georgia" w:hAnsi="Georgia"/>
        </w:rPr>
        <w:t xml:space="preserve"> </w:t>
      </w:r>
      <w:hyperlink r:id="rId49" w:anchor="/document/99/542608404/XA00M7E2ML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295"/>
        <w:gridCol w:w="2523"/>
        <w:gridCol w:w="5470"/>
        <w:gridCol w:w="367"/>
      </w:tblGrid>
      <w:tr w:rsidR="00000000">
        <w:trPr>
          <w:divId w:val="1830487518"/>
        </w:trPr>
        <w:tc>
          <w:tcPr>
            <w:tcW w:w="1294" w:type="dxa"/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6653" w:type="dxa"/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183048751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formattext"/>
            </w:pPr>
            <w:r>
              <w:t xml:space="preserve">     В </w:t>
            </w:r>
          </w:p>
        </w:tc>
        <w:tc>
          <w:tcPr>
            <w:tcW w:w="997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183048751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9979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>(указывается наименование кадрового подразделения федерального государственного органа, иного органа или организации)</w:t>
            </w:r>
          </w:p>
        </w:tc>
      </w:tr>
      <w:tr w:rsidR="00000000">
        <w:trPr>
          <w:divId w:val="1830487518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1830487518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>Справка</w:t>
            </w:r>
            <w:r>
              <w:rPr>
                <w:noProof/>
              </w:rPr>
              <w:drawing>
                <wp:inline distT="0" distB="0" distL="0" distR="0">
                  <wp:extent cx="67945" cy="177800"/>
                  <wp:effectExtent l="0" t="0" r="8255" b="0"/>
                  <wp:docPr id="1" name="Рисунок 1" descr="http://budget.1jur.ru/system/content/image/22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udget.1jur.ru/system/content/image/22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>о доходах, расходах, об имуществе и обязательствах имущественного характера</w:t>
            </w:r>
            <w:r>
              <w:rPr>
                <w:noProof/>
              </w:rPr>
              <w:drawing>
                <wp:inline distT="0" distB="0" distL="0" distR="0">
                  <wp:extent cx="84455" cy="177800"/>
                  <wp:effectExtent l="0" t="0" r="0" b="0"/>
                  <wp:docPr id="2" name="Рисунок 2" descr="http://budget.1jur.ru/system/content/image/22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udget.1jur.ru/system/content/image/22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21B07">
            <w:pPr>
              <w:rPr>
                <w:rFonts w:eastAsia="Times New Roman"/>
              </w:rPr>
            </w:pPr>
            <w:r>
              <w:rPr>
                <w:rStyle w:val="btn"/>
                <w:rFonts w:eastAsia="Times New Roman"/>
                <w:vanish/>
              </w:rPr>
              <w:t>1</w:t>
            </w:r>
            <w:r>
              <w:rPr>
                <w:rStyle w:val="btn"/>
                <w:rFonts w:eastAsia="Times New Roman"/>
                <w:vanish/>
              </w:rPr>
              <w:t>2</w:t>
            </w:r>
          </w:p>
        </w:tc>
      </w:tr>
      <w:tr w:rsidR="00000000">
        <w:trPr>
          <w:divId w:val="1830487518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183048751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formattext"/>
            </w:pPr>
            <w:r>
              <w:t>     Я,</w:t>
            </w:r>
          </w:p>
        </w:tc>
        <w:tc>
          <w:tcPr>
            <w:tcW w:w="997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1830487518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1830487518"/>
        </w:trPr>
        <w:tc>
          <w:tcPr>
            <w:tcW w:w="1090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formattext"/>
            </w:pPr>
            <w:r>
              <w:t>,</w:t>
            </w:r>
          </w:p>
        </w:tc>
      </w:tr>
      <w:tr w:rsidR="00000000">
        <w:trPr>
          <w:divId w:val="1830487518"/>
        </w:trPr>
        <w:tc>
          <w:tcPr>
            <w:tcW w:w="1090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>(фамилия, имя, отчество, дата рождения, серия и номер паспорта, дата выдачи и орган, выдавший паспорт)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1830487518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1830487518"/>
        </w:trPr>
        <w:tc>
          <w:tcPr>
            <w:tcW w:w="1127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1830487518"/>
        </w:trPr>
        <w:tc>
          <w:tcPr>
            <w:tcW w:w="1127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1830487518"/>
        </w:trPr>
        <w:tc>
          <w:tcPr>
            <w:tcW w:w="1127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1830487518"/>
        </w:trPr>
        <w:tc>
          <w:tcPr>
            <w:tcW w:w="1127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1830487518"/>
        </w:trPr>
        <w:tc>
          <w:tcPr>
            <w:tcW w:w="1090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formattext"/>
            </w:pPr>
            <w:r>
              <w:t>,</w:t>
            </w:r>
          </w:p>
        </w:tc>
      </w:tr>
      <w:tr w:rsidR="00000000">
        <w:trPr>
          <w:divId w:val="1830487518"/>
        </w:trPr>
        <w:tc>
          <w:tcPr>
            <w:tcW w:w="1090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1830487518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1830487518"/>
        </w:trPr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formattext"/>
            </w:pPr>
            <w:r>
              <w:t>зарегистрированный по адресу: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formattext"/>
            </w:pPr>
            <w:r>
              <w:t>,</w:t>
            </w:r>
          </w:p>
        </w:tc>
      </w:tr>
      <w:tr w:rsidR="00000000">
        <w:trPr>
          <w:divId w:val="1830487518"/>
        </w:trPr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>(адрес места регистрации)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1830487518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1830487518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formattext"/>
            </w:pPr>
            <w:r>
              <w:t>сообщаю сведения о доходах, расходах своих, супруги (супруга), несовершеннолетнего ребенка (нужное подчеркнуть)</w:t>
            </w:r>
          </w:p>
        </w:tc>
      </w:tr>
      <w:tr w:rsidR="00000000">
        <w:trPr>
          <w:divId w:val="1830487518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1830487518"/>
        </w:trPr>
        <w:tc>
          <w:tcPr>
            <w:tcW w:w="1127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1830487518"/>
        </w:trPr>
        <w:tc>
          <w:tcPr>
            <w:tcW w:w="1127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>(фамилия,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документ)</w:t>
            </w:r>
          </w:p>
        </w:tc>
      </w:tr>
      <w:tr w:rsidR="00000000">
        <w:trPr>
          <w:divId w:val="1830487518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1830487518"/>
        </w:trPr>
        <w:tc>
          <w:tcPr>
            <w:tcW w:w="1127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1830487518"/>
        </w:trPr>
        <w:tc>
          <w:tcPr>
            <w:tcW w:w="1127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000000">
        <w:trPr>
          <w:divId w:val="1830487518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1830487518"/>
        </w:trPr>
        <w:tc>
          <w:tcPr>
            <w:tcW w:w="1127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1830487518"/>
        </w:trPr>
        <w:tc>
          <w:tcPr>
            <w:tcW w:w="1127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>(в случае отсутствия основного места работы (службы) - род занятий)</w:t>
            </w:r>
          </w:p>
        </w:tc>
      </w:tr>
      <w:tr w:rsidR="00000000">
        <w:trPr>
          <w:divId w:val="1830487518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1830487518"/>
        </w:trPr>
        <w:tc>
          <w:tcPr>
            <w:tcW w:w="1127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1830487518"/>
        </w:trPr>
        <w:tc>
          <w:tcPr>
            <w:tcW w:w="1127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1830487518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formattext"/>
            </w:pPr>
            <w:r>
              <w:t xml:space="preserve">за отчетный период с 1 января 20__ г. по 31 декабря 20__ г. об имуществе, принадлежащем </w:t>
            </w:r>
          </w:p>
        </w:tc>
      </w:tr>
      <w:tr w:rsidR="00000000">
        <w:trPr>
          <w:divId w:val="1830487518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1830487518"/>
        </w:trPr>
        <w:tc>
          <w:tcPr>
            <w:tcW w:w="1127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1830487518"/>
        </w:trPr>
        <w:tc>
          <w:tcPr>
            <w:tcW w:w="1127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>(фамилия, имя, отчество)</w:t>
            </w:r>
          </w:p>
        </w:tc>
      </w:tr>
      <w:tr w:rsidR="00000000">
        <w:trPr>
          <w:divId w:val="1830487518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1830487518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formattext"/>
            </w:pPr>
            <w:r>
              <w:t>на праве собственности, о вкладах в банках, ценных бумагах, об обязательствах имущественного характера по состоянию на "__ "___________20____ г.</w:t>
            </w:r>
          </w:p>
        </w:tc>
      </w:tr>
    </w:tbl>
    <w:p w:rsidR="00000000" w:rsidRDefault="00421B07">
      <w:pPr>
        <w:spacing w:after="240"/>
        <w:divId w:val="200581375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67945" cy="177800"/>
            <wp:effectExtent l="0" t="0" r="8255" b="0"/>
            <wp:docPr id="3" name="Рисунок 3" descr="http://budget.1jur.ru/system/content/image/22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udget.1jur.ru/system/content/image/22/1/574142/"/>
                    <pic:cNvPicPr>
                      <a:picLocks noChangeAspect="1" noChangeArrowheads="1"/>
                    </pic:cNvPicPr>
                  </pic:nvPicPr>
                  <pic:blipFill>
                    <a:blip r:link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Заполняется собственноручно 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000000" w:rsidRDefault="00421B07">
      <w:pPr>
        <w:divId w:val="1983195803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lastRenderedPageBreak/>
        <w:drawing>
          <wp:inline distT="0" distB="0" distL="0" distR="0">
            <wp:extent cx="84455" cy="177800"/>
            <wp:effectExtent l="0" t="0" r="0" b="0"/>
            <wp:docPr id="4" name="Рисунок 4" descr="http://budget.1jur.ru/system/content/image/22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udget.1jur.ru/system/content/image/22/1/575999/"/>
                    <pic:cNvPicPr>
                      <a:picLocks noChangeAspect="1" noChangeArrowheads="1"/>
                    </pic:cNvPicPr>
                  </pic:nvPicPr>
                  <pic:blipFill>
                    <a:blip r:link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совершеннолетнего ребенка.</w:t>
      </w:r>
    </w:p>
    <w:p w:rsidR="00000000" w:rsidRDefault="00421B07">
      <w:pPr>
        <w:divId w:val="442263921"/>
        <w:rPr>
          <w:rFonts w:ascii="Georgia" w:eastAsia="Times New Roman" w:hAnsi="Georgia"/>
          <w:sz w:val="42"/>
          <w:szCs w:val="42"/>
        </w:rPr>
      </w:pPr>
      <w:r>
        <w:rPr>
          <w:rStyle w:val="docsection-number"/>
          <w:rFonts w:ascii="Georgia" w:eastAsia="Times New Roman" w:hAnsi="Georgia"/>
          <w:sz w:val="42"/>
          <w:szCs w:val="42"/>
        </w:rPr>
        <w:t xml:space="preserve">Раздел 1. </w:t>
      </w:r>
      <w:r>
        <w:rPr>
          <w:rStyle w:val="docsection-name1"/>
          <w:rFonts w:eastAsia="Times New Roman"/>
          <w:sz w:val="42"/>
          <w:szCs w:val="42"/>
        </w:rPr>
        <w:t>Сведения о дохода</w:t>
      </w:r>
      <w:r>
        <w:rPr>
          <w:rStyle w:val="docsection-name1"/>
          <w:rFonts w:eastAsia="Times New Roman"/>
          <w:sz w:val="42"/>
          <w:szCs w:val="42"/>
        </w:rPr>
        <w:t>х</w:t>
      </w:r>
      <w:r>
        <w:rPr>
          <w:rStyle w:val="btn"/>
          <w:rFonts w:ascii="Georgia" w:eastAsia="Times New Roman" w:hAnsi="Georgia"/>
          <w:vanish/>
          <w:sz w:val="42"/>
          <w:szCs w:val="42"/>
        </w:rPr>
        <w:t>4</w:t>
      </w:r>
    </w:p>
    <w:p w:rsidR="00000000" w:rsidRDefault="00421B07">
      <w:pPr>
        <w:divId w:val="123747454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67945" cy="177800"/>
            <wp:effectExtent l="0" t="0" r="8255" b="0"/>
            <wp:docPr id="5" name="Рисунок 5" descr="http://budget.1jur.ru/system/content/image/22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udget.1jur.ru/system/content/image/22/1/574142/"/>
                    <pic:cNvPicPr>
                      <a:picLocks noChangeAspect="1" noChangeArrowheads="1"/>
                    </pic:cNvPicPr>
                  </pic:nvPicPr>
                  <pic:blipFill>
                    <a:blip r:link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У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казываются доходы (включая пенсии, пособия, иные выплаты) за отчетный период.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14"/>
        <w:gridCol w:w="6779"/>
        <w:gridCol w:w="2162"/>
      </w:tblGrid>
      <w:tr w:rsidR="00000000">
        <w:trPr>
          <w:divId w:val="1383748858"/>
        </w:trPr>
        <w:tc>
          <w:tcPr>
            <w:tcW w:w="739" w:type="dxa"/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8131" w:type="dxa"/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138374885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№ п/п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Вид дохода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>Величина дохода</w:t>
            </w:r>
            <w:r>
              <w:rPr>
                <w:noProof/>
              </w:rPr>
              <w:drawing>
                <wp:inline distT="0" distB="0" distL="0" distR="0">
                  <wp:extent cx="84455" cy="177800"/>
                  <wp:effectExtent l="0" t="0" r="0" b="0"/>
                  <wp:docPr id="6" name="Рисунок 6" descr="http://budget.1jur.ru/system/content/image/22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udget.1jur.ru/system/content/image/22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(руб.)</w:t>
            </w:r>
          </w:p>
        </w:tc>
      </w:tr>
      <w:tr w:rsidR="00000000">
        <w:trPr>
          <w:divId w:val="138374885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38374885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1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formattext"/>
            </w:pPr>
            <w:r>
              <w:t xml:space="preserve">Доход по основному месту работы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138374885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2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formattext"/>
            </w:pPr>
            <w:r>
              <w:t xml:space="preserve">Доход от педагогической и научной деятельности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138374885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3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formattext"/>
            </w:pPr>
            <w:r>
              <w:t xml:space="preserve">Доход от иной творческой деятельности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138374885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4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formattext"/>
            </w:pPr>
            <w:r>
              <w:t xml:space="preserve">Доход от вкладов в банках и иных кредитных организациях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138374885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5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formattext"/>
            </w:pPr>
            <w:r>
              <w:t xml:space="preserve">Доход от ценных бумаг и долей участия в коммерческих организациях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138374885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6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formattext"/>
            </w:pPr>
            <w:r>
              <w:t>Иные доходы (указать вид дохода):</w:t>
            </w:r>
            <w:r>
              <w:br/>
            </w:r>
            <w:r>
              <w:t>1)</w:t>
            </w:r>
            <w:r>
              <w:br/>
            </w:r>
            <w:r>
              <w:t>2)</w:t>
            </w:r>
            <w:r>
              <w:br/>
            </w:r>
            <w:r>
              <w:t>3)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138374885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7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formattext"/>
            </w:pPr>
            <w:r>
              <w:t xml:space="preserve">Итого доход за отчетный период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</w:tbl>
    <w:p w:rsidR="00000000" w:rsidRDefault="00421B07">
      <w:pPr>
        <w:divId w:val="101137164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4455" cy="177800"/>
            <wp:effectExtent l="0" t="0" r="0" b="0"/>
            <wp:docPr id="7" name="Рисунок 7" descr="http://budget.1jur.ru/system/content/image/22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udget.1jur.ru/system/content/image/22/1/575999/"/>
                    <pic:cNvPicPr>
                      <a:picLocks noChangeAspect="1" noChangeArrowheads="1"/>
                    </pic:cNvPicPr>
                  </pic:nvPicPr>
                  <pic:blipFill>
                    <a:blip r:link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000000" w:rsidRDefault="00421B07">
      <w:pPr>
        <w:divId w:val="75171429"/>
        <w:rPr>
          <w:rFonts w:ascii="Georgia" w:eastAsia="Times New Roman" w:hAnsi="Georgia"/>
          <w:sz w:val="42"/>
          <w:szCs w:val="42"/>
        </w:rPr>
      </w:pPr>
      <w:r>
        <w:rPr>
          <w:rStyle w:val="docsection-number"/>
          <w:rFonts w:ascii="Georgia" w:eastAsia="Times New Roman" w:hAnsi="Georgia"/>
          <w:sz w:val="42"/>
          <w:szCs w:val="42"/>
        </w:rPr>
        <w:t xml:space="preserve">Раздел 2. </w:t>
      </w:r>
      <w:r>
        <w:rPr>
          <w:rStyle w:val="docsection-name1"/>
          <w:rFonts w:eastAsia="Times New Roman"/>
          <w:sz w:val="42"/>
          <w:szCs w:val="42"/>
        </w:rPr>
        <w:t>Сведения о</w:t>
      </w:r>
      <w:r>
        <w:rPr>
          <w:rStyle w:val="docsection-name1"/>
          <w:rFonts w:eastAsia="Times New Roman"/>
          <w:sz w:val="42"/>
          <w:szCs w:val="42"/>
        </w:rPr>
        <w:t xml:space="preserve"> расхода</w:t>
      </w:r>
      <w:r>
        <w:rPr>
          <w:rStyle w:val="docsection-name1"/>
          <w:rFonts w:eastAsia="Times New Roman"/>
          <w:sz w:val="42"/>
          <w:szCs w:val="42"/>
        </w:rPr>
        <w:t>х</w:t>
      </w:r>
      <w:r>
        <w:rPr>
          <w:rStyle w:val="btn"/>
          <w:rFonts w:ascii="Georgia" w:eastAsia="Times New Roman" w:hAnsi="Georgia"/>
          <w:vanish/>
          <w:sz w:val="42"/>
          <w:szCs w:val="42"/>
        </w:rPr>
        <w:t>1</w:t>
      </w:r>
      <w:r>
        <w:rPr>
          <w:rStyle w:val="btn"/>
          <w:rFonts w:ascii="Georgia" w:eastAsia="Times New Roman" w:hAnsi="Georgia"/>
          <w:vanish/>
          <w:sz w:val="42"/>
          <w:szCs w:val="42"/>
        </w:rPr>
        <w:t>0</w:t>
      </w:r>
    </w:p>
    <w:p w:rsidR="00000000" w:rsidRDefault="00421B07">
      <w:pPr>
        <w:divId w:val="166940268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lastRenderedPageBreak/>
        <w:drawing>
          <wp:inline distT="0" distB="0" distL="0" distR="0">
            <wp:extent cx="67945" cy="177800"/>
            <wp:effectExtent l="0" t="0" r="8255" b="0"/>
            <wp:docPr id="8" name="Рисунок 8" descr="http://budget.1jur.ru/system/content/image/22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udget.1jur.ru/system/content/image/22/1/574142/"/>
                    <pic:cNvPicPr>
                      <a:picLocks noChangeAspect="1" noChangeArrowheads="1"/>
                    </pic:cNvPicPr>
                  </pic:nvPicPr>
                  <pic:blipFill>
                    <a:blip r:link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Сведения о расходах представляются в случаях, установленных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52" w:anchor="/document/99/902383514/XA00M5O2MC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статьей 3 Федерального закона от 3 декабря 2012 года № 230-ФЗ "О контроле за соответствием расходов лиц, замещающих государственные должности, и иных лиц их доходам"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Если правовые основания для представления указанных сведений отсутствуют, данны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й раздел не заполняется.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96"/>
        <w:gridCol w:w="3051"/>
        <w:gridCol w:w="1883"/>
        <w:gridCol w:w="2107"/>
        <w:gridCol w:w="1918"/>
      </w:tblGrid>
      <w:tr w:rsidR="00000000">
        <w:trPr>
          <w:divId w:val="560288566"/>
        </w:trPr>
        <w:tc>
          <w:tcPr>
            <w:tcW w:w="739" w:type="dxa"/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56028856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№ п/п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Вид приобретенного имущества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>Сумма сделки (руб.)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Источник получения средств, за счет которых приобретено имущество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>Основание приобретения</w:t>
            </w:r>
            <w:r>
              <w:rPr>
                <w:noProof/>
              </w:rPr>
              <w:drawing>
                <wp:inline distT="0" distB="0" distL="0" distR="0">
                  <wp:extent cx="84455" cy="177800"/>
                  <wp:effectExtent l="0" t="0" r="0" b="0"/>
                  <wp:docPr id="9" name="Рисунок 9" descr="http://budget.1jur.ru/system/content/image/22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udget.1jur.ru/system/content/image/22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56028856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5 </w:t>
            </w:r>
          </w:p>
        </w:tc>
      </w:tr>
      <w:tr w:rsidR="00000000">
        <w:trPr>
          <w:divId w:val="56028856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formattext"/>
            </w:pPr>
            <w:r>
              <w:t>Земельные участки:</w:t>
            </w:r>
            <w:r>
              <w:br/>
            </w:r>
            <w:r>
              <w:t>1)</w:t>
            </w:r>
            <w:r>
              <w:br/>
            </w:r>
            <w:r>
              <w:t>2)</w:t>
            </w:r>
            <w:r>
              <w:br/>
            </w:r>
            <w:r>
              <w:t>3)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56028856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formattext"/>
            </w:pPr>
            <w:r>
              <w:t>Иное недвижимое имущество:</w:t>
            </w:r>
            <w:r>
              <w:br/>
            </w:r>
            <w:r>
              <w:t>1)</w:t>
            </w:r>
            <w:r>
              <w:br/>
            </w:r>
            <w:r>
              <w:t>2)</w:t>
            </w:r>
            <w:r>
              <w:br/>
            </w:r>
            <w:r>
              <w:t>3)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56028856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formattext"/>
            </w:pPr>
            <w:r>
              <w:t>Транспортные средства:</w:t>
            </w:r>
            <w:r>
              <w:br/>
            </w:r>
            <w:r>
              <w:t>1)</w:t>
            </w:r>
            <w:r>
              <w:br/>
            </w:r>
            <w:r>
              <w:t>2)</w:t>
            </w:r>
            <w:r>
              <w:br/>
            </w:r>
            <w:r>
              <w:t>3)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56028856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formattext"/>
            </w:pPr>
            <w:r>
              <w:t>Ценные бумаги:</w:t>
            </w:r>
            <w:r>
              <w:br/>
            </w:r>
            <w:r>
              <w:t>1)</w:t>
            </w:r>
            <w:r>
              <w:br/>
            </w:r>
            <w:r>
              <w:t>2)</w:t>
            </w:r>
            <w:r>
              <w:br/>
            </w:r>
            <w:r>
              <w:t>3)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</w:tbl>
    <w:p w:rsidR="00000000" w:rsidRDefault="00421B07">
      <w:pPr>
        <w:divId w:val="471921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4455" cy="177800"/>
            <wp:effectExtent l="0" t="0" r="0" b="0"/>
            <wp:docPr id="10" name="Рисунок 10" descr="http://budget.1jur.ru/system/content/image/22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udget.1jur.ru/system/content/image/22/1/575999/"/>
                    <pic:cNvPicPr>
                      <a:picLocks noChangeAspect="1" noChangeArrowheads="1"/>
                    </pic:cNvPicPr>
                  </pic:nvPicPr>
                  <pic:blipFill>
                    <a:blip r:link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000000" w:rsidRDefault="00421B07">
      <w:pPr>
        <w:divId w:val="774204146"/>
        <w:rPr>
          <w:rFonts w:ascii="Georgia" w:eastAsia="Times New Roman" w:hAnsi="Georgia"/>
          <w:sz w:val="42"/>
          <w:szCs w:val="42"/>
        </w:rPr>
      </w:pPr>
      <w:r>
        <w:rPr>
          <w:rStyle w:val="docsection-number"/>
          <w:rFonts w:ascii="Georgia" w:eastAsia="Times New Roman" w:hAnsi="Georgia"/>
          <w:sz w:val="42"/>
          <w:szCs w:val="42"/>
        </w:rPr>
        <w:t xml:space="preserve">Раздел 3. </w:t>
      </w:r>
      <w:r>
        <w:rPr>
          <w:rStyle w:val="docsection-name1"/>
          <w:rFonts w:eastAsia="Times New Roman"/>
          <w:sz w:val="42"/>
          <w:szCs w:val="42"/>
        </w:rPr>
        <w:t>Сведения об иму</w:t>
      </w:r>
      <w:r>
        <w:rPr>
          <w:rStyle w:val="docsection-name1"/>
          <w:rFonts w:eastAsia="Times New Roman"/>
          <w:sz w:val="42"/>
          <w:szCs w:val="42"/>
        </w:rPr>
        <w:t>ществ</w:t>
      </w:r>
      <w:r>
        <w:rPr>
          <w:rStyle w:val="docsection-name1"/>
          <w:rFonts w:eastAsia="Times New Roman"/>
          <w:sz w:val="42"/>
          <w:szCs w:val="42"/>
        </w:rPr>
        <w:t>е</w:t>
      </w:r>
    </w:p>
    <w:p w:rsidR="00000000" w:rsidRDefault="00421B07">
      <w:pPr>
        <w:divId w:val="168363138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3.1.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Недвижимое имуществ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</w:t>
      </w:r>
      <w:r>
        <w:rPr>
          <w:rStyle w:val="btn"/>
          <w:rFonts w:ascii="Helvetica" w:eastAsia="Times New Roman" w:hAnsi="Helvetica" w:cs="Helvetica"/>
          <w:vanish/>
          <w:sz w:val="27"/>
          <w:szCs w:val="27"/>
        </w:rPr>
        <w:t>3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2"/>
        <w:gridCol w:w="2020"/>
        <w:gridCol w:w="1836"/>
        <w:gridCol w:w="2189"/>
        <w:gridCol w:w="1244"/>
        <w:gridCol w:w="1744"/>
      </w:tblGrid>
      <w:tr w:rsidR="00000000">
        <w:trPr>
          <w:divId w:val="2004114512"/>
        </w:trPr>
        <w:tc>
          <w:tcPr>
            <w:tcW w:w="554" w:type="dxa"/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200411451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lastRenderedPageBreak/>
              <w:t xml:space="preserve">№ п/п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Вид и наименование имущества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>Вид собственности</w:t>
            </w:r>
            <w:r>
              <w:rPr>
                <w:noProof/>
              </w:rPr>
              <w:drawing>
                <wp:inline distT="0" distB="0" distL="0" distR="0">
                  <wp:extent cx="67945" cy="177800"/>
                  <wp:effectExtent l="0" t="0" r="8255" b="0"/>
                  <wp:docPr id="11" name="Рисунок 11" descr="http://budget.1jur.ru/system/content/image/22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budget.1jur.ru/system/content/image/22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>Местонахождение (адрес)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>Площадь (кв.м)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>Основание приобретения и источник средств</w:t>
            </w:r>
            <w:r>
              <w:rPr>
                <w:noProof/>
              </w:rPr>
              <w:drawing>
                <wp:inline distT="0" distB="0" distL="0" distR="0">
                  <wp:extent cx="84455" cy="177800"/>
                  <wp:effectExtent l="0" t="0" r="0" b="0"/>
                  <wp:docPr id="12" name="Рисунок 12" descr="http://budget.1jur.ru/system/content/image/22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budget.1jur.ru/system/content/image/22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200411451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200411451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formattext"/>
            </w:pPr>
            <w:r>
              <w:t>Земельные участки</w:t>
            </w:r>
            <w:r>
              <w:rPr>
                <w:noProof/>
              </w:rPr>
              <w:drawing>
                <wp:inline distT="0" distB="0" distL="0" distR="0">
                  <wp:extent cx="84455" cy="177800"/>
                  <wp:effectExtent l="0" t="0" r="0" b="0"/>
                  <wp:docPr id="13" name="Рисунок 13" descr="http://budget.1jur.ru/system/content/image/22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udget.1jur.ru/system/content/image/22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:</w:t>
            </w:r>
            <w:r>
              <w:br/>
            </w:r>
            <w:r>
              <w:t>1)</w:t>
            </w:r>
            <w:r>
              <w:br/>
            </w:r>
            <w:r>
              <w:t>2)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200411451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formattext"/>
            </w:pPr>
            <w:r>
              <w:t>Жилые дома, дачи:</w:t>
            </w:r>
            <w:r>
              <w:br/>
            </w:r>
            <w:r>
              <w:t>1)</w:t>
            </w:r>
            <w:r>
              <w:br/>
            </w:r>
            <w:r>
              <w:t>2)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200411451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formattext"/>
            </w:pPr>
            <w:r>
              <w:t>Квартиры:</w:t>
            </w:r>
            <w:r>
              <w:br/>
            </w:r>
            <w:r>
              <w:t>1)</w:t>
            </w:r>
            <w:r>
              <w:br/>
            </w:r>
            <w:r>
              <w:t>2)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200411451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formattext"/>
            </w:pPr>
            <w:r>
              <w:t>Гаражи:</w:t>
            </w:r>
            <w:r>
              <w:br/>
            </w:r>
            <w:r>
              <w:t>1)</w:t>
            </w:r>
            <w:r>
              <w:br/>
            </w:r>
            <w:r>
              <w:t>2)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200411451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5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formattext"/>
            </w:pPr>
            <w:r>
              <w:t>Иное недвижимое имущество:</w:t>
            </w:r>
            <w:r>
              <w:br/>
            </w:r>
            <w:r>
              <w:t>1)</w:t>
            </w:r>
            <w:r>
              <w:br/>
            </w:r>
            <w:r>
              <w:t>2)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</w:tbl>
    <w:p w:rsidR="00000000" w:rsidRDefault="00421B07">
      <w:pPr>
        <w:spacing w:after="240"/>
        <w:divId w:val="63780787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67945" cy="177800"/>
            <wp:effectExtent l="0" t="0" r="8255" b="0"/>
            <wp:docPr id="14" name="Рисунок 14" descr="http://budget.1jur.ru/system/content/image/22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udget.1jur.ru/system/content/image/22/1/574142/"/>
                    <pic:cNvPicPr>
                      <a:picLocks noChangeAspect="1" noChangeArrowheads="1"/>
                    </pic:cNvPicPr>
                  </pic:nvPicPr>
                  <pic:blipFill>
                    <a:blip r:link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е которого представляются.</w:t>
      </w:r>
    </w:p>
    <w:p w:rsidR="00000000" w:rsidRDefault="00421B07">
      <w:pPr>
        <w:spacing w:after="240"/>
        <w:divId w:val="1043209008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4455" cy="177800"/>
            <wp:effectExtent l="0" t="0" r="0" b="0"/>
            <wp:docPr id="15" name="Рисунок 15" descr="http://budget.1jur.ru/system/content/image/22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udget.1jur.ru/system/content/image/22/1/575999/"/>
                    <pic:cNvPicPr>
                      <a:picLocks noChangeAspect="1" noChangeArrowheads="1"/>
                    </pic:cNvPicPr>
                  </pic:nvPicPr>
                  <pic:blipFill>
                    <a:blip r:link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54" w:anchor="/document/99/499018380/XA00M7E2ML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частью 1 статьи 4 Феде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рального закона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 пользоваться иностранными финансовыми инструментами"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источник получения средств, за счет которых приобретено имущество.</w:t>
      </w:r>
    </w:p>
    <w:p w:rsidR="00000000" w:rsidRDefault="00421B07">
      <w:pPr>
        <w:divId w:val="20395119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4455" cy="177800"/>
            <wp:effectExtent l="0" t="0" r="0" b="0"/>
            <wp:docPr id="16" name="Рисунок 16" descr="http://budget.1jur.ru/system/content/image/22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udget.1jur.ru/system/content/image/22/1/576323/"/>
                    <pic:cNvPicPr>
                      <a:picLocks noChangeAspect="1" noChangeArrowheads="1"/>
                    </pic:cNvPicPr>
                  </pic:nvPicPr>
                  <pic:blipFill>
                    <a:blip r:link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Указывается вид земельного участка (пая, доли): под индивидуальное жилищное строительство, дачный, садовый, приусадебный, огородн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ый и другие.</w:t>
      </w:r>
    </w:p>
    <w:p w:rsidR="00000000" w:rsidRDefault="00421B07">
      <w:pPr>
        <w:divId w:val="41032156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3.2.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Транспортные средств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  <w:r>
        <w:rPr>
          <w:rStyle w:val="btn"/>
          <w:rFonts w:ascii="Helvetica" w:eastAsia="Times New Roman" w:hAnsi="Helvetica" w:cs="Helvetica"/>
          <w:vanish/>
          <w:sz w:val="27"/>
          <w:szCs w:val="27"/>
        </w:rPr>
        <w:t>3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2"/>
        <w:gridCol w:w="4144"/>
        <w:gridCol w:w="2424"/>
        <w:gridCol w:w="2465"/>
      </w:tblGrid>
      <w:tr w:rsidR="00000000">
        <w:trPr>
          <w:divId w:val="1258562949"/>
        </w:trPr>
        <w:tc>
          <w:tcPr>
            <w:tcW w:w="554" w:type="dxa"/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4990" w:type="dxa"/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125856294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№ п/п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Вид, марка, модель транспортного средства, год изготовления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>Вид собственности</w:t>
            </w:r>
            <w:r>
              <w:rPr>
                <w:noProof/>
              </w:rPr>
              <w:drawing>
                <wp:inline distT="0" distB="0" distL="0" distR="0">
                  <wp:extent cx="67945" cy="177800"/>
                  <wp:effectExtent l="0" t="0" r="8255" b="0"/>
                  <wp:docPr id="17" name="Рисунок 17" descr="http://budget.1jur.ru/system/content/image/22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budget.1jur.ru/system/content/image/22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Место регистрации </w:t>
            </w:r>
          </w:p>
        </w:tc>
      </w:tr>
      <w:tr w:rsidR="00000000">
        <w:trPr>
          <w:divId w:val="125856294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1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25856294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1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formattext"/>
            </w:pPr>
            <w:r>
              <w:t>Автомобили легковые:</w:t>
            </w:r>
            <w:r>
              <w:br/>
            </w:r>
            <w:r>
              <w:t>1)</w:t>
            </w:r>
            <w:r>
              <w:br/>
            </w:r>
            <w:r>
              <w:t>2)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125856294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2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formattext"/>
            </w:pPr>
            <w:r>
              <w:t>Автомобили грузовые:</w:t>
            </w:r>
            <w:r>
              <w:br/>
            </w:r>
            <w:r>
              <w:t>1)</w:t>
            </w:r>
            <w:r>
              <w:br/>
            </w:r>
            <w:r>
              <w:t>2)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125856294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3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formattext"/>
            </w:pPr>
            <w:r>
              <w:t>Мототранспортные средства:</w:t>
            </w:r>
            <w:r>
              <w:br/>
            </w:r>
            <w:r>
              <w:t>1)</w:t>
            </w:r>
            <w:r>
              <w:br/>
            </w:r>
            <w:r>
              <w:t>2)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125856294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4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formattext"/>
            </w:pPr>
            <w:r>
              <w:t>Сельскохозяйственная техника:</w:t>
            </w:r>
            <w:r>
              <w:br/>
            </w:r>
            <w:r>
              <w:t>1)</w:t>
            </w:r>
            <w:r>
              <w:br/>
            </w:r>
            <w:r>
              <w:t>2)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125856294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5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formattext"/>
            </w:pPr>
            <w:r>
              <w:t>Водный транспорт:</w:t>
            </w:r>
            <w:r>
              <w:br/>
            </w:r>
            <w:r>
              <w:t>1)</w:t>
            </w:r>
            <w:r>
              <w:br/>
            </w:r>
            <w:r>
              <w:t>2)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125856294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6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formattext"/>
            </w:pPr>
            <w:r>
              <w:t>Воздушный транспорт:</w:t>
            </w:r>
            <w:r>
              <w:br/>
            </w:r>
            <w:r>
              <w:t>1)</w:t>
            </w:r>
            <w:r>
              <w:br/>
            </w:r>
            <w:r>
              <w:t>2)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125856294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7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formattext"/>
            </w:pPr>
            <w:r>
              <w:t>Иные транспортные средства:</w:t>
            </w:r>
            <w:r>
              <w:br/>
            </w:r>
            <w:r>
              <w:t>1)</w:t>
            </w:r>
            <w:r>
              <w:br/>
            </w:r>
            <w:r>
              <w:t>2)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</w:tbl>
    <w:p w:rsidR="00000000" w:rsidRDefault="00421B07">
      <w:pPr>
        <w:divId w:val="943463568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67945" cy="177800"/>
            <wp:effectExtent l="0" t="0" r="8255" b="0"/>
            <wp:docPr id="18" name="Рисунок 18" descr="http://budget.1jur.ru/system/content/image/22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budget.1jur.ru/system/content/image/22/1/574142/"/>
                    <pic:cNvPicPr>
                      <a:picLocks noChangeAspect="1" noChangeArrowheads="1"/>
                    </pic:cNvPicPr>
                  </pic:nvPicPr>
                  <pic:blipFill>
                    <a:blip r:link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Указывается вид собственности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00000" w:rsidRDefault="00421B07">
      <w:pPr>
        <w:divId w:val="1285236626"/>
        <w:rPr>
          <w:rFonts w:ascii="Georgia" w:eastAsia="Times New Roman" w:hAnsi="Georgia"/>
          <w:sz w:val="42"/>
          <w:szCs w:val="42"/>
        </w:rPr>
      </w:pPr>
      <w:r>
        <w:rPr>
          <w:rStyle w:val="docsection-number"/>
          <w:rFonts w:ascii="Georgia" w:eastAsia="Times New Roman" w:hAnsi="Georgia"/>
          <w:sz w:val="42"/>
          <w:szCs w:val="42"/>
        </w:rPr>
        <w:t xml:space="preserve">Раздел 4. </w:t>
      </w:r>
      <w:r>
        <w:rPr>
          <w:rStyle w:val="docsection-name1"/>
          <w:rFonts w:eastAsia="Times New Roman"/>
          <w:sz w:val="42"/>
          <w:szCs w:val="42"/>
        </w:rPr>
        <w:t>Сведения о счетах в банках и иных кредитных организация</w:t>
      </w:r>
      <w:r>
        <w:rPr>
          <w:rStyle w:val="docsection-name1"/>
          <w:rFonts w:eastAsia="Times New Roman"/>
          <w:sz w:val="42"/>
          <w:szCs w:val="42"/>
        </w:rPr>
        <w:t>х</w:t>
      </w:r>
      <w:r>
        <w:rPr>
          <w:rStyle w:val="btn"/>
          <w:rFonts w:ascii="Georgia" w:eastAsia="Times New Roman" w:hAnsi="Georgia"/>
          <w:vanish/>
          <w:sz w:val="42"/>
          <w:szCs w:val="42"/>
        </w:rPr>
        <w:t>4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2"/>
        <w:gridCol w:w="2754"/>
        <w:gridCol w:w="1589"/>
        <w:gridCol w:w="1281"/>
        <w:gridCol w:w="1428"/>
        <w:gridCol w:w="1981"/>
      </w:tblGrid>
      <w:tr w:rsidR="00000000">
        <w:trPr>
          <w:divId w:val="1033531917"/>
        </w:trPr>
        <w:tc>
          <w:tcPr>
            <w:tcW w:w="554" w:type="dxa"/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103353191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№ </w:t>
            </w:r>
            <w:r>
              <w:lastRenderedPageBreak/>
              <w:t xml:space="preserve">п/п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lastRenderedPageBreak/>
              <w:t xml:space="preserve">Наименование и адрес </w:t>
            </w:r>
            <w:r>
              <w:lastRenderedPageBreak/>
              <w:t xml:space="preserve">банка или иной кредитной организации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lastRenderedPageBreak/>
              <w:t xml:space="preserve">Вид и </w:t>
            </w:r>
            <w:r>
              <w:lastRenderedPageBreak/>
              <w:t>валюта счета</w:t>
            </w:r>
            <w:r>
              <w:rPr>
                <w:noProof/>
              </w:rPr>
              <w:drawing>
                <wp:inline distT="0" distB="0" distL="0" distR="0">
                  <wp:extent cx="67945" cy="177800"/>
                  <wp:effectExtent l="0" t="0" r="8255" b="0"/>
                  <wp:docPr id="19" name="Рисунок 19" descr="http://budget.1jur.ru/system/content/image/22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budget.1jur.ru/system/content/image/22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lastRenderedPageBreak/>
              <w:t xml:space="preserve">Дата </w:t>
            </w:r>
            <w:r>
              <w:lastRenderedPageBreak/>
              <w:t xml:space="preserve">открытия счета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lastRenderedPageBreak/>
              <w:t>Остат</w:t>
            </w:r>
            <w:r>
              <w:t xml:space="preserve">ок на </w:t>
            </w:r>
            <w:r>
              <w:lastRenderedPageBreak/>
              <w:t>счете</w:t>
            </w:r>
            <w:r>
              <w:rPr>
                <w:noProof/>
              </w:rPr>
              <w:drawing>
                <wp:inline distT="0" distB="0" distL="0" distR="0">
                  <wp:extent cx="84455" cy="177800"/>
                  <wp:effectExtent l="0" t="0" r="0" b="0"/>
                  <wp:docPr id="20" name="Рисунок 20" descr="http://budget.1jur.ru/system/content/image/22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budget.1jur.ru/system/content/image/22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(руб.)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lastRenderedPageBreak/>
              <w:t xml:space="preserve">Сумма </w:t>
            </w:r>
            <w:r>
              <w:lastRenderedPageBreak/>
              <w:t>по</w:t>
            </w:r>
            <w:r>
              <w:t>ступивших на счет денежных</w:t>
            </w:r>
            <w:r>
              <w:rPr>
                <w:noProof/>
              </w:rPr>
              <w:drawing>
                <wp:inline distT="0" distB="0" distL="0" distR="0">
                  <wp:extent cx="84455" cy="177800"/>
                  <wp:effectExtent l="0" t="0" r="0" b="0"/>
                  <wp:docPr id="21" name="Рисунок 21" descr="http://budget.1jur.ru/system/content/image/22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budget.1jur.ru/system/content/image/22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средств (руб.)</w:t>
            </w:r>
          </w:p>
        </w:tc>
      </w:tr>
      <w:tr w:rsidR="00000000">
        <w:trPr>
          <w:divId w:val="103353191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lastRenderedPageBreak/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03353191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103353191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103353191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</w:tbl>
    <w:p w:rsidR="00000000" w:rsidRDefault="00421B07">
      <w:pPr>
        <w:spacing w:after="240"/>
        <w:divId w:val="296035239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67945" cy="177800"/>
            <wp:effectExtent l="0" t="0" r="8255" b="0"/>
            <wp:docPr id="22" name="Рисунок 22" descr="http://budget.1jur.ru/system/content/image/22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budget.1jur.ru/system/content/image/22/1/574142/"/>
                    <pic:cNvPicPr>
                      <a:picLocks noChangeAspect="1" noChangeArrowheads="1"/>
                    </pic:cNvPicPr>
                  </pic:nvPicPr>
                  <pic:blipFill>
                    <a:blip r:link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Указываются вид счета (депозитный, текущий, расчетный, ссудный и другие) и валюта счета.</w:t>
      </w:r>
    </w:p>
    <w:p w:rsidR="00000000" w:rsidRDefault="00421B07">
      <w:pPr>
        <w:spacing w:after="240"/>
        <w:divId w:val="102544411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4455" cy="177800"/>
            <wp:effectExtent l="0" t="0" r="0" b="0"/>
            <wp:docPr id="23" name="Рисунок 23" descr="http://budget.1jur.ru/system/content/image/22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budget.1jur.ru/system/content/image/22/1/575999/"/>
                    <pic:cNvPicPr>
                      <a:picLocks noChangeAspect="1" noChangeArrowheads="1"/>
                    </pic:cNvPicPr>
                  </pic:nvPicPr>
                  <pic:blipFill>
                    <a:blip r:link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00000" w:rsidRDefault="00421B07">
      <w:pPr>
        <w:divId w:val="203522416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4455" cy="177800"/>
            <wp:effectExtent l="0" t="0" r="0" b="0"/>
            <wp:docPr id="24" name="Рисунок 24" descr="http://budget.1jur.ru/system/content/image/22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budget.1jur.ru/system/content/image/22/1/576323/"/>
                    <pic:cNvPicPr>
                      <a:picLocks noChangeAspect="1" noChangeArrowheads="1"/>
                    </pic:cNvPicPr>
                  </pic:nvPicPr>
                  <pic:blipFill>
                    <a:blip r:link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У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000000" w:rsidRDefault="00421B07">
      <w:pPr>
        <w:divId w:val="260071497"/>
        <w:rPr>
          <w:rFonts w:ascii="Georgia" w:eastAsia="Times New Roman" w:hAnsi="Georgia"/>
          <w:sz w:val="42"/>
          <w:szCs w:val="42"/>
        </w:rPr>
      </w:pPr>
      <w:r>
        <w:rPr>
          <w:rStyle w:val="docsection-number"/>
          <w:rFonts w:ascii="Georgia" w:eastAsia="Times New Roman" w:hAnsi="Georgia"/>
          <w:sz w:val="42"/>
          <w:szCs w:val="42"/>
        </w:rPr>
        <w:t xml:space="preserve">Раздел 5. </w:t>
      </w:r>
      <w:r>
        <w:rPr>
          <w:rStyle w:val="docsection-name1"/>
          <w:rFonts w:eastAsia="Times New Roman"/>
          <w:sz w:val="42"/>
          <w:szCs w:val="42"/>
        </w:rPr>
        <w:t>Сведения о ценных бумага</w:t>
      </w:r>
      <w:r>
        <w:rPr>
          <w:rStyle w:val="docsection-name1"/>
          <w:rFonts w:eastAsia="Times New Roman"/>
          <w:sz w:val="42"/>
          <w:szCs w:val="42"/>
        </w:rPr>
        <w:t>х</w:t>
      </w:r>
      <w:r>
        <w:rPr>
          <w:rStyle w:val="btn"/>
          <w:rFonts w:ascii="Georgia" w:eastAsia="Times New Roman" w:hAnsi="Georgia"/>
          <w:vanish/>
          <w:sz w:val="42"/>
          <w:szCs w:val="42"/>
        </w:rPr>
        <w:t>3</w:t>
      </w:r>
    </w:p>
    <w:p w:rsidR="00000000" w:rsidRDefault="00421B07">
      <w:pPr>
        <w:divId w:val="7123980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5.1.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Акции и иное участие в коммерческих организациях и фонда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х</w:t>
      </w:r>
      <w:r>
        <w:rPr>
          <w:rStyle w:val="btn"/>
          <w:rFonts w:ascii="Helvetica" w:eastAsia="Times New Roman" w:hAnsi="Helvetica" w:cs="Helvetica"/>
          <w:vanish/>
          <w:sz w:val="27"/>
          <w:szCs w:val="27"/>
        </w:rPr>
        <w:t>3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3"/>
        <w:gridCol w:w="2445"/>
        <w:gridCol w:w="2264"/>
        <w:gridCol w:w="1514"/>
        <w:gridCol w:w="1237"/>
        <w:gridCol w:w="1572"/>
      </w:tblGrid>
      <w:tr w:rsidR="00000000">
        <w:trPr>
          <w:divId w:val="2112965529"/>
        </w:trPr>
        <w:tc>
          <w:tcPr>
            <w:tcW w:w="554" w:type="dxa"/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211296552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№ п/п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>Наименование и организационно-правовая форма организации</w:t>
            </w:r>
            <w:r>
              <w:rPr>
                <w:noProof/>
              </w:rPr>
              <w:drawing>
                <wp:inline distT="0" distB="0" distL="0" distR="0">
                  <wp:extent cx="67945" cy="177800"/>
                  <wp:effectExtent l="0" t="0" r="8255" b="0"/>
                  <wp:docPr id="25" name="Рисунок 25" descr="http://budget.1jur.ru/system/content/image/22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budget.1jur.ru/system/content/image/22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>Местонахождение организации (адрес)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>Уставный капитал</w:t>
            </w:r>
            <w:r>
              <w:rPr>
                <w:noProof/>
              </w:rPr>
              <w:drawing>
                <wp:inline distT="0" distB="0" distL="0" distR="0">
                  <wp:extent cx="84455" cy="177800"/>
                  <wp:effectExtent l="0" t="0" r="0" b="0"/>
                  <wp:docPr id="26" name="Рисунок 26" descr="http://budget.1jur.ru/system/content/image/22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budget.1jur.ru/system/content/image/22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(руб.)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>Доля участия</w:t>
            </w:r>
            <w:r>
              <w:rPr>
                <w:noProof/>
              </w:rPr>
              <w:drawing>
                <wp:inline distT="0" distB="0" distL="0" distR="0">
                  <wp:extent cx="84455" cy="177800"/>
                  <wp:effectExtent l="0" t="0" r="0" b="0"/>
                  <wp:docPr id="27" name="Рисунок 27" descr="http://budget.1jur.ru/system/content/image/22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budget.1jur.ru/system/content/image/22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>Основание участия</w:t>
            </w:r>
            <w:r>
              <w:rPr>
                <w:noProof/>
              </w:rPr>
              <w:drawing>
                <wp:inline distT="0" distB="0" distL="0" distR="0">
                  <wp:extent cx="84455" cy="177800"/>
                  <wp:effectExtent l="0" t="0" r="0" b="0"/>
                  <wp:docPr id="28" name="Рисунок 28" descr="http://budget.1jur.ru/system/content/image/22/1/57632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budget.1jur.ru/system/content/image/22/1/57632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211296552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211296552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211296552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2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211296552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3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211296552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lastRenderedPageBreak/>
              <w:t xml:space="preserve">4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211296552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5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</w:tbl>
    <w:p w:rsidR="00000000" w:rsidRDefault="00421B07">
      <w:pPr>
        <w:spacing w:after="240"/>
        <w:divId w:val="151087047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67945" cy="177800"/>
            <wp:effectExtent l="0" t="0" r="8255" b="0"/>
            <wp:docPr id="29" name="Рисунок 29" descr="http://budget.1jur.ru/system/content/image/22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budget.1jur.ru/system/content/image/22/1/574142/"/>
                    <pic:cNvPicPr>
                      <a:picLocks noChangeAspect="1" noChangeArrowheads="1"/>
                    </pic:cNvPicPr>
                  </pic:nvPicPr>
                  <pic:blipFill>
                    <a:blip r:link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Указываются полное или сокращенное официальное наименование организации и ее организационно-правовая форма (акционерное общество,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общество с ограниченной ответственностью, товарищество, производственный кооператив, фонд и другие).</w:t>
      </w:r>
    </w:p>
    <w:p w:rsidR="00000000" w:rsidRDefault="00421B07">
      <w:pPr>
        <w:spacing w:after="240"/>
        <w:divId w:val="116269728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4455" cy="177800"/>
            <wp:effectExtent l="0" t="0" r="0" b="0"/>
            <wp:docPr id="30" name="Рисунок 30" descr="http://budget.1jur.ru/system/content/image/22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budget.1jur.ru/system/content/image/22/1/575999/"/>
                    <pic:cNvPicPr>
                      <a:picLocks noChangeAspect="1" noChangeArrowheads="1"/>
                    </pic:cNvPicPr>
                  </pic:nvPicPr>
                  <pic:blipFill>
                    <a:blip r:link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рублях по курсу Банка России на отчетную дату.</w:t>
      </w:r>
    </w:p>
    <w:p w:rsidR="00000000" w:rsidRDefault="00421B07">
      <w:pPr>
        <w:spacing w:after="240"/>
        <w:divId w:val="64219682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4455" cy="177800"/>
            <wp:effectExtent l="0" t="0" r="0" b="0"/>
            <wp:docPr id="31" name="Рисунок 31" descr="http://budget.1jur.ru/system/content/image/22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budget.1jur.ru/system/content/image/22/1/576323/"/>
                    <pic:cNvPicPr>
                      <a:picLocks noChangeAspect="1" noChangeArrowheads="1"/>
                    </pic:cNvPicPr>
                  </pic:nvPicPr>
                  <pic:blipFill>
                    <a:blip r:link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00000" w:rsidRDefault="00421B07">
      <w:pPr>
        <w:divId w:val="43590528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4455" cy="177800"/>
            <wp:effectExtent l="0" t="0" r="0" b="0"/>
            <wp:docPr id="32" name="Рисунок 32" descr="http://budget.1jur.ru/system/content/image/22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budget.1jur.ru/system/content/image/22/1/576324/"/>
                    <pic:cNvPicPr>
                      <a:picLocks noChangeAspect="1" noChangeArrowheads="1"/>
                    </pic:cNvPicPr>
                  </pic:nvPicPr>
                  <pic:blipFill>
                    <a:blip r:link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Указываются основание приобретения доли участия (учредительный договор, приватизация, покупка, мена, дарение, наследование и друг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ие), а также реквизиты (дата, номер) соответствующего договора или акта.</w:t>
      </w:r>
    </w:p>
    <w:p w:rsidR="00000000" w:rsidRDefault="00421B07">
      <w:pPr>
        <w:divId w:val="91744814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5.2.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Иные ценные бумаг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  <w:r>
        <w:rPr>
          <w:rStyle w:val="btn"/>
          <w:rFonts w:ascii="Helvetica" w:eastAsia="Times New Roman" w:hAnsi="Helvetica" w:cs="Helvetica"/>
          <w:vanish/>
          <w:sz w:val="27"/>
          <w:szCs w:val="27"/>
        </w:rPr>
        <w:t>3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81"/>
        <w:gridCol w:w="1464"/>
        <w:gridCol w:w="1862"/>
        <w:gridCol w:w="2080"/>
        <w:gridCol w:w="1856"/>
        <w:gridCol w:w="1612"/>
      </w:tblGrid>
      <w:tr w:rsidR="00000000">
        <w:trPr>
          <w:divId w:val="1258100361"/>
        </w:trPr>
        <w:tc>
          <w:tcPr>
            <w:tcW w:w="924" w:type="dxa"/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125810036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№ п/п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>Вид ценной бумаги</w:t>
            </w:r>
            <w:r>
              <w:rPr>
                <w:noProof/>
              </w:rPr>
              <w:drawing>
                <wp:inline distT="0" distB="0" distL="0" distR="0">
                  <wp:extent cx="67945" cy="177800"/>
                  <wp:effectExtent l="0" t="0" r="8255" b="0"/>
                  <wp:docPr id="33" name="Рисунок 33" descr="http://budget.1jur.ru/system/content/image/22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budget.1jur.ru/system/content/image/22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Лицо, выпустившее ценную бумагу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>Номинальная величина обязательства (руб.)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Общее количество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>Общая стоимость</w:t>
            </w:r>
            <w:r>
              <w:rPr>
                <w:noProof/>
              </w:rPr>
              <w:drawing>
                <wp:inline distT="0" distB="0" distL="0" distR="0">
                  <wp:extent cx="84455" cy="152400"/>
                  <wp:effectExtent l="0" t="0" r="0" b="0"/>
                  <wp:docPr id="34" name="Рисунок 34" descr="http://budget.1jur.ru/system/content/image/22/1/264269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budget.1jur.ru/system/content/image/22/1/264269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(руб.)</w:t>
            </w:r>
          </w:p>
        </w:tc>
      </w:tr>
      <w:tr w:rsidR="00000000">
        <w:trPr>
          <w:divId w:val="125810036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25810036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125810036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125810036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125810036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125810036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125810036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</w:tbl>
    <w:p w:rsidR="00000000" w:rsidRDefault="00421B07">
      <w:pPr>
        <w:spacing w:after="223"/>
        <w:jc w:val="both"/>
        <w:divId w:val="235289657"/>
        <w:rPr>
          <w:rFonts w:ascii="Georgia" w:hAnsi="Georgia"/>
        </w:rPr>
      </w:pPr>
      <w:r>
        <w:rPr>
          <w:rFonts w:ascii="Georgia" w:hAnsi="Georgia"/>
        </w:rPr>
        <w:t>Итого по разделу 5 "Сведения о ценных бумагах" суммарная декларированная стоимость ценных бумаг, включая доли участия в коммерческих организациях (руб.), ________________________</w:t>
      </w:r>
      <w:r>
        <w:rPr>
          <w:rFonts w:ascii="Georgia" w:hAnsi="Georgia"/>
        </w:rPr>
        <w:t>.</w:t>
      </w:r>
    </w:p>
    <w:p w:rsidR="00000000" w:rsidRDefault="00421B07">
      <w:pPr>
        <w:spacing w:after="240"/>
        <w:divId w:val="172583041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lastRenderedPageBreak/>
        <w:drawing>
          <wp:inline distT="0" distB="0" distL="0" distR="0">
            <wp:extent cx="67945" cy="177800"/>
            <wp:effectExtent l="0" t="0" r="8255" b="0"/>
            <wp:docPr id="35" name="Рисунок 35" descr="http://budget.1jur.ru/system/content/image/22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budget.1jur.ru/system/content/image/22/1/574142/"/>
                    <pic:cNvPicPr>
                      <a:picLocks noChangeAspect="1" noChangeArrowheads="1"/>
                    </pic:cNvPicPr>
                  </pic:nvPicPr>
                  <pic:blipFill>
                    <a:blip r:link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Указываются все ценные бумаги по видам (облигации, векселя и другие), за исключением акций, указанных в п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одразделе 5.1 "Акции и иное участие в коммерческих организациях и фондах".</w:t>
      </w:r>
    </w:p>
    <w:p w:rsidR="00000000" w:rsidRDefault="00421B07">
      <w:pPr>
        <w:divId w:val="111833581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4455" cy="177800"/>
            <wp:effectExtent l="0" t="0" r="0" b="0"/>
            <wp:docPr id="36" name="Рисунок 36" descr="http://budget.1jur.ru/system/content/image/22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budget.1jur.ru/system/content/image/22/1/575999/"/>
                    <pic:cNvPicPr>
                      <a:picLocks noChangeAspect="1" noChangeArrowheads="1"/>
                    </pic:cNvPicPr>
                  </pic:nvPicPr>
                  <pic:blipFill>
                    <a:blip r:link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Указывается общая стоимость ценных бумаг данного вида исходя из стоимости их приобретения (если ее нельзя определить - исходя из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00000" w:rsidRDefault="00421B07">
      <w:pPr>
        <w:divId w:val="930624998"/>
        <w:rPr>
          <w:rFonts w:ascii="Georgia" w:eastAsia="Times New Roman" w:hAnsi="Georgia"/>
          <w:sz w:val="42"/>
          <w:szCs w:val="42"/>
        </w:rPr>
      </w:pPr>
      <w:r>
        <w:rPr>
          <w:rStyle w:val="docsection-number"/>
          <w:rFonts w:ascii="Georgia" w:eastAsia="Times New Roman" w:hAnsi="Georgia"/>
          <w:sz w:val="42"/>
          <w:szCs w:val="42"/>
        </w:rPr>
        <w:t xml:space="preserve">Раздел 6. </w:t>
      </w:r>
      <w:r>
        <w:rPr>
          <w:rStyle w:val="docsection-name1"/>
          <w:rFonts w:eastAsia="Times New Roman"/>
          <w:sz w:val="42"/>
          <w:szCs w:val="42"/>
        </w:rPr>
        <w:t>Сведения об обязательствах имущественного характер</w:t>
      </w:r>
      <w:r>
        <w:rPr>
          <w:rStyle w:val="docsection-name1"/>
          <w:rFonts w:eastAsia="Times New Roman"/>
          <w:sz w:val="42"/>
          <w:szCs w:val="42"/>
        </w:rPr>
        <w:t>а</w:t>
      </w:r>
    </w:p>
    <w:p w:rsidR="00000000" w:rsidRDefault="00421B07">
      <w:pPr>
        <w:divId w:val="160353731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6.1.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Объекты недвижимого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имущества, находящиеся в пользовани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  <w:r>
        <w:rPr>
          <w:rStyle w:val="btn"/>
          <w:rFonts w:ascii="Helvetica" w:eastAsia="Times New Roman" w:hAnsi="Helvetica" w:cs="Helvetica"/>
          <w:vanish/>
          <w:sz w:val="27"/>
          <w:szCs w:val="27"/>
        </w:rPr>
        <w:t>2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68"/>
        <w:gridCol w:w="1805"/>
        <w:gridCol w:w="1900"/>
        <w:gridCol w:w="1684"/>
        <w:gridCol w:w="2269"/>
        <w:gridCol w:w="1329"/>
      </w:tblGrid>
      <w:tr w:rsidR="00000000">
        <w:trPr>
          <w:divId w:val="2127966752"/>
        </w:trPr>
        <w:tc>
          <w:tcPr>
            <w:tcW w:w="739" w:type="dxa"/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21279667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№ п/п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>Вид имущества</w:t>
            </w:r>
            <w:r>
              <w:rPr>
                <w:noProof/>
              </w:rPr>
              <w:drawing>
                <wp:inline distT="0" distB="0" distL="0" distR="0">
                  <wp:extent cx="84455" cy="177800"/>
                  <wp:effectExtent l="0" t="0" r="0" b="0"/>
                  <wp:docPr id="37" name="Рисунок 37" descr="http://budget.1jur.ru/system/content/image/22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budget.1jur.ru/system/content/image/22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>Вид и сроки пользования</w:t>
            </w:r>
            <w:r>
              <w:rPr>
                <w:noProof/>
              </w:rPr>
              <w:drawing>
                <wp:inline distT="0" distB="0" distL="0" distR="0">
                  <wp:extent cx="84455" cy="177800"/>
                  <wp:effectExtent l="0" t="0" r="0" b="0"/>
                  <wp:docPr id="38" name="Рисунок 38" descr="http://budget.1jur.ru/system/content/image/22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budget.1jur.ru/system/content/image/22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>Основание пользования</w:t>
            </w:r>
            <w:r>
              <w:rPr>
                <w:noProof/>
              </w:rPr>
              <w:drawing>
                <wp:inline distT="0" distB="0" distL="0" distR="0">
                  <wp:extent cx="84455" cy="177800"/>
                  <wp:effectExtent l="0" t="0" r="0" b="0"/>
                  <wp:docPr id="39" name="Рисунок 39" descr="http://budget.1jur.ru/system/content/image/22/1/57632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budget.1jur.ru/system/content/image/22/1/57632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>Местонахождение (адрес)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>Площадь (кв.м)</w:t>
            </w:r>
          </w:p>
        </w:tc>
      </w:tr>
      <w:tr w:rsidR="00000000">
        <w:trPr>
          <w:divId w:val="21279667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21279667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21279667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21279667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</w:tbl>
    <w:p w:rsidR="00000000" w:rsidRDefault="00421B07">
      <w:pPr>
        <w:spacing w:after="240"/>
        <w:divId w:val="20128814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67945" cy="177800"/>
            <wp:effectExtent l="0" t="0" r="8255" b="0"/>
            <wp:docPr id="40" name="Рисунок 40" descr="http://budget.1jur.ru/system/content/image/22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budget.1jur.ru/system/content/image/22/1/574142/"/>
                    <pic:cNvPicPr>
                      <a:picLocks noChangeAspect="1" noChangeArrowheads="1"/>
                    </pic:cNvPicPr>
                  </pic:nvPicPr>
                  <pic:blipFill>
                    <a:blip r:link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Указываются по состоянию на отчетную дату.</w:t>
      </w:r>
    </w:p>
    <w:p w:rsidR="00000000" w:rsidRDefault="00421B07">
      <w:pPr>
        <w:spacing w:after="240"/>
        <w:divId w:val="96647065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4455" cy="177800"/>
            <wp:effectExtent l="0" t="0" r="0" b="0"/>
            <wp:docPr id="41" name="Рисунок 41" descr="http://budget.1jur.ru/system/content/image/22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budget.1jur.ru/system/content/image/22/1/575999/"/>
                    <pic:cNvPicPr>
                      <a:picLocks noChangeAspect="1" noChangeArrowheads="1"/>
                    </pic:cNvPicPr>
                  </pic:nvPicPr>
                  <pic:blipFill>
                    <a:blip r:link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Указывается вид недвижимого имущества (земельный участок, жилой дом, дача и другие).</w:t>
      </w:r>
    </w:p>
    <w:p w:rsidR="00000000" w:rsidRDefault="00421B07">
      <w:pPr>
        <w:spacing w:after="240"/>
        <w:divId w:val="62921119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4455" cy="177800"/>
            <wp:effectExtent l="0" t="0" r="0" b="0"/>
            <wp:docPr id="42" name="Рисунок 42" descr="http://budget.1jur.ru/system/content/image/22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budget.1jur.ru/system/content/image/22/1/576323/"/>
                    <pic:cNvPicPr>
                      <a:picLocks noChangeAspect="1" noChangeArrowheads="1"/>
                    </pic:cNvPicPr>
                  </pic:nvPicPr>
                  <pic:blipFill>
                    <a:blip r:link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Указываются вид пользования (аренда, безвозмездное пользование и другие) и сроки пользования.</w:t>
      </w:r>
    </w:p>
    <w:p w:rsidR="00000000" w:rsidRDefault="00421B07">
      <w:pPr>
        <w:divId w:val="102513793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4455" cy="177800"/>
            <wp:effectExtent l="0" t="0" r="0" b="0"/>
            <wp:docPr id="43" name="Рисунок 43" descr="http://budget.1jur.ru/system/content/image/22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budget.1jur.ru/system/content/image/22/1/576324/"/>
                    <pic:cNvPicPr>
                      <a:picLocks noChangeAspect="1" noChangeArrowheads="1"/>
                    </pic:cNvPicPr>
                  </pic:nvPicPr>
                  <pic:blipFill>
                    <a:blip r:link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Указываются основание пользования (договор, фактическое предоставление и другие), а также реквизиты (дата, номер) соответствующег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о договора или акта.</w:t>
      </w:r>
    </w:p>
    <w:p w:rsidR="00000000" w:rsidRDefault="00421B07">
      <w:pPr>
        <w:divId w:val="91516838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6.2.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Срочные обязательства финансового характер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  <w:r>
        <w:rPr>
          <w:rStyle w:val="btn"/>
          <w:rFonts w:ascii="Helvetica" w:eastAsia="Times New Roman" w:hAnsi="Helvetica" w:cs="Helvetica"/>
          <w:vanish/>
          <w:sz w:val="27"/>
          <w:szCs w:val="27"/>
        </w:rPr>
        <w:t>3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2"/>
        <w:gridCol w:w="1724"/>
        <w:gridCol w:w="1360"/>
        <w:gridCol w:w="1836"/>
        <w:gridCol w:w="2491"/>
        <w:gridCol w:w="1724"/>
      </w:tblGrid>
      <w:tr w:rsidR="00000000">
        <w:trPr>
          <w:divId w:val="321782387"/>
        </w:trPr>
        <w:tc>
          <w:tcPr>
            <w:tcW w:w="739" w:type="dxa"/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3217823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№ </w:t>
            </w:r>
            <w:r>
              <w:lastRenderedPageBreak/>
              <w:t xml:space="preserve">п/п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lastRenderedPageBreak/>
              <w:t xml:space="preserve">Содержание </w:t>
            </w:r>
            <w:r>
              <w:lastRenderedPageBreak/>
              <w:t>обязательства</w:t>
            </w:r>
            <w:r>
              <w:rPr>
                <w:noProof/>
              </w:rPr>
              <w:drawing>
                <wp:inline distT="0" distB="0" distL="0" distR="0">
                  <wp:extent cx="84455" cy="177800"/>
                  <wp:effectExtent l="0" t="0" r="0" b="0"/>
                  <wp:docPr id="44" name="Рисунок 44" descr="http://budget.1jur.ru/system/content/image/22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budget.1jur.ru/system/content/image/22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lastRenderedPageBreak/>
              <w:t xml:space="preserve">Кредитор </w:t>
            </w:r>
            <w:r>
              <w:lastRenderedPageBreak/>
              <w:t>(должник)</w:t>
            </w:r>
            <w:r>
              <w:rPr>
                <w:noProof/>
              </w:rPr>
              <w:drawing>
                <wp:inline distT="0" distB="0" distL="0" distR="0">
                  <wp:extent cx="84455" cy="177800"/>
                  <wp:effectExtent l="0" t="0" r="0" b="0"/>
                  <wp:docPr id="45" name="Рисунок 45" descr="http://budget.1jur.ru/system/content/image/22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budget.1jur.ru/system/content/image/22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lastRenderedPageBreak/>
              <w:t>Основан</w:t>
            </w:r>
            <w:r>
              <w:t xml:space="preserve">ие </w:t>
            </w:r>
            <w:r>
              <w:lastRenderedPageBreak/>
              <w:t>возникновения</w:t>
            </w:r>
            <w:r>
              <w:rPr>
                <w:noProof/>
              </w:rPr>
              <w:drawing>
                <wp:inline distT="0" distB="0" distL="0" distR="0">
                  <wp:extent cx="84455" cy="177800"/>
                  <wp:effectExtent l="0" t="0" r="0" b="0"/>
                  <wp:docPr id="46" name="Рисунок 46" descr="http://budget.1jur.ru/system/content/image/22/1/57632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budget.1jur.ru/system/content/image/22/1/57632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lastRenderedPageBreak/>
              <w:t xml:space="preserve">Сумма </w:t>
            </w:r>
            <w:r>
              <w:lastRenderedPageBreak/>
              <w:t>обяза</w:t>
            </w:r>
            <w:r>
              <w:t>тельства/размер обязательства по состоянию на отчетную дату</w:t>
            </w:r>
            <w:r>
              <w:rPr>
                <w:noProof/>
              </w:rPr>
              <w:drawing>
                <wp:inline distT="0" distB="0" distL="0" distR="0">
                  <wp:extent cx="84455" cy="177800"/>
                  <wp:effectExtent l="0" t="0" r="0" b="0"/>
                  <wp:docPr id="47" name="Рисунок 47" descr="http://budget.1jur.ru/system/content/image/22/1/57632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budget.1jur.ru/system/content/image/22/1/57632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(руб.)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lastRenderedPageBreak/>
              <w:t xml:space="preserve">Условия </w:t>
            </w:r>
            <w:r>
              <w:lastRenderedPageBreak/>
              <w:t>обязательства</w:t>
            </w:r>
            <w:r>
              <w:rPr>
                <w:noProof/>
              </w:rPr>
              <w:drawing>
                <wp:inline distT="0" distB="0" distL="0" distR="0">
                  <wp:extent cx="84455" cy="177800"/>
                  <wp:effectExtent l="0" t="0" r="0" b="0"/>
                  <wp:docPr id="48" name="Рисунок 48" descr="http://budget.1jur.ru/system/content/image/22/1/57632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budget.1jur.ru/system/content/image/22/1/57632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3217823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lastRenderedPageBreak/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3217823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/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3217823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/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32178238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/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14"/>
        <w:gridCol w:w="492"/>
        <w:gridCol w:w="514"/>
        <w:gridCol w:w="1461"/>
        <w:gridCol w:w="689"/>
        <w:gridCol w:w="354"/>
        <w:gridCol w:w="668"/>
        <w:gridCol w:w="4963"/>
      </w:tblGrid>
      <w:tr w:rsidR="00000000">
        <w:trPr>
          <w:divId w:val="235289657"/>
        </w:trPr>
        <w:tc>
          <w:tcPr>
            <w:tcW w:w="554" w:type="dxa"/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5914" w:type="dxa"/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235289657"/>
        </w:trPr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formattext"/>
            </w:pPr>
            <w:r>
              <w:t>     Достоверность и полноту настоящих сведений подтверждаю.</w:t>
            </w:r>
          </w:p>
        </w:tc>
      </w:tr>
      <w:tr w:rsidR="00000000">
        <w:trPr>
          <w:divId w:val="235289657"/>
        </w:trPr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235289657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formattext"/>
            </w:pPr>
            <w: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formattext"/>
            </w:pPr>
            <w:r>
              <w:t>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formattext"/>
            </w:pPr>
            <w:r>
              <w:t xml:space="preserve">20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formattext"/>
            </w:pPr>
            <w:r>
              <w:t>г.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235289657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>(подпись лица, представляющего сведения)</w:t>
            </w:r>
          </w:p>
        </w:tc>
      </w:tr>
      <w:tr w:rsidR="00000000">
        <w:trPr>
          <w:divId w:val="235289657"/>
        </w:trPr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235289657"/>
        </w:trPr>
        <w:tc>
          <w:tcPr>
            <w:tcW w:w="1127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235289657"/>
        </w:trPr>
        <w:tc>
          <w:tcPr>
            <w:tcW w:w="11273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>(Ф.И.О. и подпись лица, принявшего справку)</w:t>
            </w:r>
          </w:p>
        </w:tc>
      </w:tr>
    </w:tbl>
    <w:p w:rsidR="00000000" w:rsidRDefault="00421B07">
      <w:pPr>
        <w:spacing w:after="240"/>
        <w:divId w:val="107343409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67945" cy="177800"/>
            <wp:effectExtent l="0" t="0" r="8255" b="0"/>
            <wp:docPr id="49" name="Рисунок 49" descr="http://budget.1jur.ru/system/content/image/22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budget.1jur.ru/system/content/image/22/1/574142/"/>
                    <pic:cNvPicPr>
                      <a:picLocks noChangeAspect="1" noChangeArrowheads="1"/>
                    </pic:cNvPicPr>
                  </pic:nvPicPr>
                  <pic:blipFill>
                    <a:blip r:link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Указываются имеющиеся на отче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тную дату срочные обязательства финансового характера на сумму, равную или превышающую 500000 руб., кредитором или должником по которым является лицо, сведения об обязательствах которого представляются.</w:t>
      </w:r>
    </w:p>
    <w:p w:rsidR="00000000" w:rsidRDefault="00421B07">
      <w:pPr>
        <w:spacing w:after="240"/>
        <w:divId w:val="862013579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4455" cy="177800"/>
            <wp:effectExtent l="0" t="0" r="0" b="0"/>
            <wp:docPr id="50" name="Рисунок 50" descr="http://budget.1jur.ru/system/content/image/22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budget.1jur.ru/system/content/image/22/1/575999/"/>
                    <pic:cNvPicPr>
                      <a:picLocks noChangeAspect="1" noChangeArrowheads="1"/>
                    </pic:cNvPicPr>
                  </pic:nvPicPr>
                  <pic:blipFill>
                    <a:blip r:link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Указывается существо обязательства (заем, кредит и другие).</w:t>
      </w:r>
    </w:p>
    <w:p w:rsidR="00000000" w:rsidRDefault="00421B07">
      <w:pPr>
        <w:spacing w:after="240"/>
        <w:divId w:val="69673767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4455" cy="177800"/>
            <wp:effectExtent l="0" t="0" r="0" b="0"/>
            <wp:docPr id="51" name="Рисунок 51" descr="http://budget.1jur.ru/system/content/image/22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budget.1jur.ru/system/content/image/22/1/576323/"/>
                    <pic:cNvPicPr>
                      <a:picLocks noChangeAspect="1" noChangeArrowheads="1"/>
                    </pic:cNvPicPr>
                  </pic:nvPicPr>
                  <pic:blipFill>
                    <a:blip r:link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Указывается вторая сторона обязательства: кредитор или должник, его фамилия, имя и отчество (наименование юридического лица), адр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ес.</w:t>
      </w:r>
    </w:p>
    <w:p w:rsidR="00000000" w:rsidRDefault="00421B07">
      <w:pPr>
        <w:spacing w:after="240"/>
        <w:divId w:val="291445628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4455" cy="177800"/>
            <wp:effectExtent l="0" t="0" r="0" b="0"/>
            <wp:docPr id="52" name="Рисунок 52" descr="http://budget.1jur.ru/system/content/image/22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budget.1jur.ru/system/content/image/22/1/576324/"/>
                    <pic:cNvPicPr>
                      <a:picLocks noChangeAspect="1" noChangeArrowheads="1"/>
                    </pic:cNvPicPr>
                  </pic:nvPicPr>
                  <pic:blipFill>
                    <a:blip r:link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  <w:p w:rsidR="00000000" w:rsidRDefault="00421B07">
      <w:pPr>
        <w:spacing w:after="240"/>
        <w:divId w:val="9236478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4455" cy="177800"/>
            <wp:effectExtent l="0" t="0" r="0" b="0"/>
            <wp:docPr id="53" name="Рисунок 53" descr="http://budget.1jur.ru/system/content/image/22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budget.1jur.ru/system/content/image/22/1/576325/"/>
                    <pic:cNvPicPr>
                      <a:picLocks noChangeAspect="1" noChangeArrowheads="1"/>
                    </pic:cNvPicPr>
                  </pic:nvPicPr>
                  <pic:blipFill>
                    <a:blip r:link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люте, сумма указывается в рублях по курсу Банка России на отчетную дату.</w:t>
      </w:r>
    </w:p>
    <w:p w:rsidR="00000000" w:rsidRDefault="00421B07">
      <w:pPr>
        <w:divId w:val="35484374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4455" cy="177800"/>
            <wp:effectExtent l="0" t="0" r="0" b="0"/>
            <wp:docPr id="54" name="Рисунок 54" descr="http://budget.1jur.ru/system/content/image/22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budget.1jur.ru/system/content/image/22/1/576329/"/>
                    <pic:cNvPicPr>
                      <a:picLocks noChangeAspect="1" noChangeArrowheads="1"/>
                    </pic:cNvPicPr>
                  </pic:nvPicPr>
                  <pic:blipFill>
                    <a:blip r:link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Указываются годовая процентная ставка обязательства, заложенное в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обеспечение обязательства имущество, выданные в обеспечение обязательства гарантии и поручительства</w:t>
      </w:r>
    </w:p>
    <w:p w:rsidR="00000000" w:rsidRDefault="00421B07">
      <w:pPr>
        <w:divId w:val="861555010"/>
        <w:rPr>
          <w:rFonts w:ascii="Georgia" w:eastAsia="Times New Roman" w:hAnsi="Georgia"/>
          <w:sz w:val="42"/>
          <w:szCs w:val="42"/>
        </w:rPr>
      </w:pPr>
      <w:r>
        <w:rPr>
          <w:rStyle w:val="docsection-number"/>
          <w:rFonts w:ascii="Georgia" w:eastAsia="Times New Roman" w:hAnsi="Georgia"/>
          <w:sz w:val="42"/>
          <w:szCs w:val="42"/>
        </w:rPr>
        <w:lastRenderedPageBreak/>
        <w:t xml:space="preserve">Раздел 7. </w:t>
      </w:r>
      <w:r>
        <w:rPr>
          <w:rStyle w:val="docsection-name1"/>
          <w:rFonts w:eastAsia="Times New Roman"/>
          <w:sz w:val="42"/>
          <w:szCs w:val="42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</w:t>
      </w:r>
      <w:r>
        <w:rPr>
          <w:rStyle w:val="docsection-name1"/>
          <w:rFonts w:eastAsia="Times New Roman"/>
          <w:sz w:val="42"/>
          <w:szCs w:val="42"/>
        </w:rPr>
        <w:t>к</w:t>
      </w:r>
      <w:r>
        <w:rPr>
          <w:rStyle w:val="docsection-name1"/>
          <w:rFonts w:eastAsia="Times New Roman"/>
          <w:sz w:val="42"/>
          <w:szCs w:val="42"/>
        </w:rPr>
        <w:t>и</w:t>
      </w:r>
      <w:r>
        <w:rPr>
          <w:rStyle w:val="btn"/>
          <w:rFonts w:ascii="Georgia" w:eastAsia="Times New Roman" w:hAnsi="Georgia"/>
          <w:vanish/>
          <w:sz w:val="42"/>
          <w:szCs w:val="42"/>
        </w:rPr>
        <w:t>1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35"/>
        <w:gridCol w:w="3263"/>
        <w:gridCol w:w="3020"/>
        <w:gridCol w:w="2537"/>
      </w:tblGrid>
      <w:tr w:rsidR="00000000">
        <w:trPr>
          <w:divId w:val="2135901865"/>
        </w:trPr>
        <w:tc>
          <w:tcPr>
            <w:tcW w:w="924" w:type="dxa"/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213590186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>N</w:t>
            </w:r>
            <w:r>
              <w:br/>
            </w:r>
            <w:r>
              <w:t xml:space="preserve">п/п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Вид имущества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>Приобретатель имущества по</w:t>
            </w:r>
            <w:r>
              <w:br/>
            </w:r>
            <w:r>
              <w:t>сделке</w:t>
            </w:r>
            <w:r>
              <w:rPr>
                <w:noProof/>
              </w:rPr>
              <w:drawing>
                <wp:inline distT="0" distB="0" distL="0" distR="0">
                  <wp:extent cx="67945" cy="177800"/>
                  <wp:effectExtent l="0" t="0" r="8255" b="0"/>
                  <wp:docPr id="55" name="Рисунок 55" descr="http://budget.1jur.ru/system/content/image/22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budget.1jur.ru/system/content/image/22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>Основание отчуждения имущества</w:t>
            </w:r>
            <w:r>
              <w:rPr>
                <w:noProof/>
              </w:rPr>
              <w:drawing>
                <wp:inline distT="0" distB="0" distL="0" distR="0">
                  <wp:extent cx="84455" cy="177800"/>
                  <wp:effectExtent l="0" t="0" r="0" b="0"/>
                  <wp:docPr id="56" name="Рисунок 56" descr="http://budget.1jur.ru/system/content/image/22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budget.1jur.ru/system/content/image/22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213590186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1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213590186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1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formattext"/>
            </w:pPr>
            <w:r>
              <w:t>Земельные участки: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2135901865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formattext"/>
            </w:pPr>
            <w:r>
              <w:t>1)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2135901865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formattext"/>
            </w:pPr>
            <w:r>
              <w:t>2)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213590186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formattext"/>
            </w:pPr>
            <w:r>
              <w:t>Иное недвижимое имущество: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2135901865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formattext"/>
            </w:pPr>
            <w:r>
              <w:t>1)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2135901865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formattext"/>
            </w:pPr>
            <w:r>
              <w:t>2)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213590186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3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formattext"/>
            </w:pPr>
            <w:r>
              <w:t>Транспортные средства: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2135901865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formattext"/>
            </w:pPr>
            <w:r>
              <w:t>1)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2135901865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formattext"/>
            </w:pPr>
            <w:r>
              <w:t>2)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213590186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align-center"/>
            </w:pPr>
            <w:r>
              <w:t xml:space="preserve">4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formattext"/>
            </w:pPr>
            <w:r>
              <w:t>Ценные бумаги: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2135901865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formattext"/>
            </w:pPr>
            <w:r>
              <w:t>1)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  <w:tr w:rsidR="00000000">
        <w:trPr>
          <w:divId w:val="2135901865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pStyle w:val="formattext"/>
            </w:pPr>
            <w:r>
              <w:t>2)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21B07">
            <w:pPr>
              <w:rPr>
                <w:rFonts w:eastAsia="Times New Roman"/>
              </w:rPr>
            </w:pPr>
          </w:p>
        </w:tc>
      </w:tr>
    </w:tbl>
    <w:p w:rsidR="00000000" w:rsidRDefault="00421B07">
      <w:pPr>
        <w:spacing w:after="240"/>
        <w:divId w:val="196052860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67945" cy="177800"/>
            <wp:effectExtent l="0" t="0" r="8255" b="0"/>
            <wp:docPr id="57" name="Рисунок 57" descr="http://budget.1jur.ru/system/content/image/22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budget.1jur.ru/system/content/image/22/1/574142/"/>
                    <pic:cNvPicPr>
                      <a:picLocks noChangeAspect="1" noChangeArrowheads="1"/>
                    </pic:cNvPicPr>
                  </pic:nvPicPr>
                  <pic:blipFill>
                    <a:blip r:link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Указываются фамилия, имя, отчество, дата рождения, серия и номер паспорта или свидетельства о рождении (для несовершеннолетнего р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о по безвозмездной сделке.</w:t>
      </w:r>
    </w:p>
    <w:p w:rsidR="00000000" w:rsidRDefault="00421B07">
      <w:pPr>
        <w:divId w:val="202454788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lastRenderedPageBreak/>
        <w:drawing>
          <wp:inline distT="0" distB="0" distL="0" distR="0">
            <wp:extent cx="84455" cy="177800"/>
            <wp:effectExtent l="0" t="0" r="0" b="0"/>
            <wp:docPr id="58" name="Рисунок 58" descr="http://budget.1jur.ru/system/content/image/22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budget.1jur.ru/system/content/image/22/1/575999/"/>
                    <pic:cNvPicPr>
                      <a:picLocks noChangeAspect="1" noChangeArrowheads="1"/>
                    </pic:cNvPicPr>
                  </pic:nvPicPr>
                  <pic:blipFill>
                    <a:blip r:link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Указываются основания прекращения права собственности (наименование и реквизиты (дата, номер) соответствующего договора или акта)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421B07">
      <w:pPr>
        <w:divId w:val="3689829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ЮСС «Система Юрист»</w:t>
      </w:r>
      <w:r>
        <w:rPr>
          <w:rFonts w:ascii="Arial" w:eastAsia="Times New Roman" w:hAnsi="Arial" w:cs="Arial"/>
          <w:sz w:val="20"/>
          <w:szCs w:val="20"/>
        </w:rPr>
        <w:br/>
        <w:t>budget.1jur.ru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13.04.2018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50402020203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21B07"/>
    <w:rsid w:val="0042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tn">
    <w:name w:val="btn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character" w:customStyle="1" w:styleId="docsection-number">
    <w:name w:val="doc__section-number"/>
    <w:basedOn w:val="a0"/>
  </w:style>
  <w:style w:type="character" w:customStyle="1" w:styleId="docsection-name1">
    <w:name w:val="doc__section-name1"/>
    <w:basedOn w:val="a0"/>
    <w:rPr>
      <w:rFonts w:ascii="Georgia" w:hAnsi="Georgia" w:hint="default"/>
      <w:i/>
      <w:iCs/>
    </w:rPr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tn">
    <w:name w:val="btn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character" w:customStyle="1" w:styleId="docsection-number">
    <w:name w:val="doc__section-number"/>
    <w:basedOn w:val="a0"/>
  </w:style>
  <w:style w:type="character" w:customStyle="1" w:styleId="docsection-name1">
    <w:name w:val="doc__section-name1"/>
    <w:basedOn w:val="a0"/>
    <w:rPr>
      <w:rFonts w:ascii="Georgia" w:hAnsi="Georgia" w:hint="default"/>
      <w:i/>
      <w:iCs/>
    </w:rPr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8177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65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453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581375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580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921">
              <w:marLeft w:val="0"/>
              <w:marRight w:val="0"/>
              <w:marTop w:val="1140"/>
              <w:marBottom w:val="7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454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137164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1429">
              <w:marLeft w:val="0"/>
              <w:marRight w:val="0"/>
              <w:marTop w:val="1140"/>
              <w:marBottom w:val="7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268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921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4146">
              <w:marLeft w:val="0"/>
              <w:marRight w:val="0"/>
              <w:marTop w:val="1140"/>
              <w:marBottom w:val="7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3138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1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80787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0900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119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6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6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46356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6626">
              <w:marLeft w:val="0"/>
              <w:marRight w:val="0"/>
              <w:marTop w:val="1140"/>
              <w:marBottom w:val="7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3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603523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411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416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71497">
              <w:marLeft w:val="0"/>
              <w:marRight w:val="0"/>
              <w:marTop w:val="1140"/>
              <w:marBottom w:val="7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980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6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087047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28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682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528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814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583041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581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4998">
              <w:marLeft w:val="0"/>
              <w:marRight w:val="0"/>
              <w:marTop w:val="1140"/>
              <w:marBottom w:val="7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731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28814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7065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119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793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838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8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343409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357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767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562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478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374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5010">
              <w:marLeft w:val="0"/>
              <w:marRight w:val="0"/>
              <w:marTop w:val="1140"/>
              <w:marBottom w:val="7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52860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4788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82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udget.1jur.ru/" TargetMode="External"/><Relationship Id="rId18" Type="http://schemas.openxmlformats.org/officeDocument/2006/relationships/hyperlink" Target="http://budget.1jur.ru/" TargetMode="External"/><Relationship Id="rId26" Type="http://schemas.openxmlformats.org/officeDocument/2006/relationships/hyperlink" Target="http://budget.1jur.ru/" TargetMode="External"/><Relationship Id="rId39" Type="http://schemas.openxmlformats.org/officeDocument/2006/relationships/hyperlink" Target="http://budget.1jur.ru/" TargetMode="External"/><Relationship Id="rId21" Type="http://schemas.openxmlformats.org/officeDocument/2006/relationships/hyperlink" Target="http://budget.1jur.ru/" TargetMode="External"/><Relationship Id="rId34" Type="http://schemas.openxmlformats.org/officeDocument/2006/relationships/hyperlink" Target="http://budget.1jur.ru/" TargetMode="External"/><Relationship Id="rId42" Type="http://schemas.openxmlformats.org/officeDocument/2006/relationships/hyperlink" Target="http://budget.1jur.ru/" TargetMode="External"/><Relationship Id="rId47" Type="http://schemas.openxmlformats.org/officeDocument/2006/relationships/hyperlink" Target="http://budget.1jur.ru/" TargetMode="External"/><Relationship Id="rId50" Type="http://schemas.openxmlformats.org/officeDocument/2006/relationships/image" Target="http://budget.1jur.ru/system/content/image/22/1/574142/" TargetMode="External"/><Relationship Id="rId55" Type="http://schemas.openxmlformats.org/officeDocument/2006/relationships/image" Target="http://budget.1jur.ru/system/content/image/22/1/576324/" TargetMode="External"/><Relationship Id="rId7" Type="http://schemas.openxmlformats.org/officeDocument/2006/relationships/hyperlink" Target="http://budget.1jur.ru/" TargetMode="External"/><Relationship Id="rId12" Type="http://schemas.openxmlformats.org/officeDocument/2006/relationships/hyperlink" Target="http://budget.1jur.ru/" TargetMode="External"/><Relationship Id="rId17" Type="http://schemas.openxmlformats.org/officeDocument/2006/relationships/hyperlink" Target="http://budget.1jur.ru/" TargetMode="External"/><Relationship Id="rId25" Type="http://schemas.openxmlformats.org/officeDocument/2006/relationships/hyperlink" Target="http://budget.1jur.ru/" TargetMode="External"/><Relationship Id="rId33" Type="http://schemas.openxmlformats.org/officeDocument/2006/relationships/hyperlink" Target="http://budget.1jur.ru/" TargetMode="External"/><Relationship Id="rId38" Type="http://schemas.openxmlformats.org/officeDocument/2006/relationships/hyperlink" Target="http://budget.1jur.ru/" TargetMode="External"/><Relationship Id="rId46" Type="http://schemas.openxmlformats.org/officeDocument/2006/relationships/hyperlink" Target="http://budget.1jur.ru/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budget.1jur.ru/" TargetMode="External"/><Relationship Id="rId20" Type="http://schemas.openxmlformats.org/officeDocument/2006/relationships/hyperlink" Target="http://budget.1jur.ru/" TargetMode="External"/><Relationship Id="rId29" Type="http://schemas.openxmlformats.org/officeDocument/2006/relationships/hyperlink" Target="http://budget.1jur.ru/" TargetMode="External"/><Relationship Id="rId41" Type="http://schemas.openxmlformats.org/officeDocument/2006/relationships/hyperlink" Target="http://budget.1jur.ru/" TargetMode="External"/><Relationship Id="rId54" Type="http://schemas.openxmlformats.org/officeDocument/2006/relationships/hyperlink" Target="http://budget.1jur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budget.1jur.ru/" TargetMode="External"/><Relationship Id="rId11" Type="http://schemas.openxmlformats.org/officeDocument/2006/relationships/hyperlink" Target="http://budget.1jur.ru/" TargetMode="External"/><Relationship Id="rId24" Type="http://schemas.openxmlformats.org/officeDocument/2006/relationships/hyperlink" Target="http://budget.1jur.ru/" TargetMode="External"/><Relationship Id="rId32" Type="http://schemas.openxmlformats.org/officeDocument/2006/relationships/hyperlink" Target="http://budget.1jur.ru/" TargetMode="External"/><Relationship Id="rId37" Type="http://schemas.openxmlformats.org/officeDocument/2006/relationships/hyperlink" Target="http://budget.1jur.ru/" TargetMode="External"/><Relationship Id="rId40" Type="http://schemas.openxmlformats.org/officeDocument/2006/relationships/hyperlink" Target="http://budget.1jur.ru/" TargetMode="External"/><Relationship Id="rId45" Type="http://schemas.openxmlformats.org/officeDocument/2006/relationships/hyperlink" Target="http://budget.1jur.ru/" TargetMode="External"/><Relationship Id="rId53" Type="http://schemas.openxmlformats.org/officeDocument/2006/relationships/image" Target="http://budget.1jur.ru/system/content/image/22/1/576323/" TargetMode="External"/><Relationship Id="rId58" Type="http://schemas.openxmlformats.org/officeDocument/2006/relationships/image" Target="http://budget.1jur.ru/system/content/image/22/1/576329/" TargetMode="External"/><Relationship Id="rId5" Type="http://schemas.openxmlformats.org/officeDocument/2006/relationships/hyperlink" Target="http://budget.1jur.ru/" TargetMode="External"/><Relationship Id="rId15" Type="http://schemas.openxmlformats.org/officeDocument/2006/relationships/hyperlink" Target="http://budget.1jur.ru/" TargetMode="External"/><Relationship Id="rId23" Type="http://schemas.openxmlformats.org/officeDocument/2006/relationships/hyperlink" Target="http://budget.1jur.ru/" TargetMode="External"/><Relationship Id="rId28" Type="http://schemas.openxmlformats.org/officeDocument/2006/relationships/hyperlink" Target="http://budget.1jur.ru/" TargetMode="External"/><Relationship Id="rId36" Type="http://schemas.openxmlformats.org/officeDocument/2006/relationships/hyperlink" Target="http://budget.1jur.ru/" TargetMode="External"/><Relationship Id="rId49" Type="http://schemas.openxmlformats.org/officeDocument/2006/relationships/hyperlink" Target="http://budget.1jur.ru/" TargetMode="External"/><Relationship Id="rId57" Type="http://schemas.openxmlformats.org/officeDocument/2006/relationships/image" Target="http://budget.1jur.ru/system/content/image/22/1/576325/" TargetMode="External"/><Relationship Id="rId10" Type="http://schemas.openxmlformats.org/officeDocument/2006/relationships/hyperlink" Target="http://budget.1jur.ru/" TargetMode="External"/><Relationship Id="rId19" Type="http://schemas.openxmlformats.org/officeDocument/2006/relationships/hyperlink" Target="http://budget.1jur.ru/" TargetMode="External"/><Relationship Id="rId31" Type="http://schemas.openxmlformats.org/officeDocument/2006/relationships/hyperlink" Target="http://budget.1jur.ru/" TargetMode="External"/><Relationship Id="rId44" Type="http://schemas.openxmlformats.org/officeDocument/2006/relationships/hyperlink" Target="http://budget.1jur.ru/" TargetMode="External"/><Relationship Id="rId52" Type="http://schemas.openxmlformats.org/officeDocument/2006/relationships/hyperlink" Target="http://budget.1jur.ru/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udget.1jur.ru/" TargetMode="External"/><Relationship Id="rId14" Type="http://schemas.openxmlformats.org/officeDocument/2006/relationships/hyperlink" Target="http://budget.1jur.ru/" TargetMode="External"/><Relationship Id="rId22" Type="http://schemas.openxmlformats.org/officeDocument/2006/relationships/hyperlink" Target="http://budget.1jur.ru/" TargetMode="External"/><Relationship Id="rId27" Type="http://schemas.openxmlformats.org/officeDocument/2006/relationships/hyperlink" Target="http://budget.1jur.ru/" TargetMode="External"/><Relationship Id="rId30" Type="http://schemas.openxmlformats.org/officeDocument/2006/relationships/hyperlink" Target="http://budget.1jur.ru/" TargetMode="External"/><Relationship Id="rId35" Type="http://schemas.openxmlformats.org/officeDocument/2006/relationships/hyperlink" Target="http://budget.1jur.ru/" TargetMode="External"/><Relationship Id="rId43" Type="http://schemas.openxmlformats.org/officeDocument/2006/relationships/hyperlink" Target="http://budget.1jur.ru/" TargetMode="External"/><Relationship Id="rId48" Type="http://schemas.openxmlformats.org/officeDocument/2006/relationships/hyperlink" Target="http://budget.1jur.ru/" TargetMode="External"/><Relationship Id="rId56" Type="http://schemas.openxmlformats.org/officeDocument/2006/relationships/image" Target="http://budget.1jur.ru/system/content/image/22/1/2642696/" TargetMode="External"/><Relationship Id="rId8" Type="http://schemas.openxmlformats.org/officeDocument/2006/relationships/hyperlink" Target="http://budget.1jur.ru/" TargetMode="External"/><Relationship Id="rId51" Type="http://schemas.openxmlformats.org/officeDocument/2006/relationships/image" Target="http://budget.1jur.ru/system/content/image/22/1/575999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2607</Words>
  <Characters>21256</Characters>
  <Application>Microsoft Office Word</Application>
  <DocSecurity>0</DocSecurity>
  <Lines>177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2018-04-16T05:13:00Z</dcterms:created>
  <dcterms:modified xsi:type="dcterms:W3CDTF">2018-04-16T05:13:00Z</dcterms:modified>
</cp:coreProperties>
</file>