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A3" w:rsidRDefault="000A0DA3" w:rsidP="000A0DA3">
      <w:pPr>
        <w:pStyle w:val="ConsPlusTitle"/>
        <w:jc w:val="center"/>
      </w:pPr>
    </w:p>
    <w:p w:rsidR="000A0DA3" w:rsidRDefault="000A0DA3" w:rsidP="000A0DA3">
      <w:pPr>
        <w:pStyle w:val="ConsPlusTitle"/>
        <w:jc w:val="center"/>
      </w:pPr>
    </w:p>
    <w:p w:rsidR="000A0DA3" w:rsidRDefault="000A0DA3" w:rsidP="000A0DA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A0DA3" w:rsidRDefault="000A0DA3" w:rsidP="000A0DA3">
      <w:pPr>
        <w:pStyle w:val="ConsPlusTitle"/>
        <w:jc w:val="center"/>
        <w:outlineLvl w:val="0"/>
      </w:pPr>
    </w:p>
    <w:p w:rsidR="000A0DA3" w:rsidRDefault="000A0DA3" w:rsidP="000A0DA3">
      <w:pPr>
        <w:pStyle w:val="ConsPlusTitle"/>
        <w:jc w:val="center"/>
      </w:pPr>
      <w:r>
        <w:t>ПАМЯТКА</w:t>
      </w:r>
    </w:p>
    <w:p w:rsidR="000A0DA3" w:rsidRDefault="000A0DA3" w:rsidP="000A0DA3">
      <w:pPr>
        <w:pStyle w:val="ConsPlusNormal"/>
        <w:jc w:val="both"/>
      </w:pPr>
    </w:p>
    <w:p w:rsidR="000A0DA3" w:rsidRDefault="000A0DA3" w:rsidP="000A0DA3">
      <w:pPr>
        <w:pStyle w:val="ConsPlusNormal"/>
        <w:ind w:firstLine="540"/>
        <w:jc w:val="both"/>
      </w:pPr>
      <w:hyperlink r:id="rId4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0A0DA3" w:rsidRDefault="000A0DA3" w:rsidP="000A0DA3">
      <w:pPr>
        <w:pStyle w:val="ConsPlusNormal"/>
        <w:ind w:firstLine="540"/>
        <w:jc w:val="both"/>
      </w:pPr>
      <w: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5" w:history="1">
        <w:r>
          <w:rPr>
            <w:color w:val="0000FF"/>
          </w:rPr>
          <w:t>часть 4 статьи 12</w:t>
        </w:r>
      </w:hyperlink>
      <w:r>
        <w:t xml:space="preserve"> Федерального закона).</w:t>
      </w:r>
    </w:p>
    <w:p w:rsidR="000A0DA3" w:rsidRDefault="000A0DA3" w:rsidP="000A0DA3">
      <w:pPr>
        <w:pStyle w:val="ConsPlusNormal"/>
        <w:ind w:firstLine="540"/>
        <w:jc w:val="both"/>
      </w:pPr>
      <w: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6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0A0DA3" w:rsidRDefault="000A0DA3" w:rsidP="000A0DA3">
      <w:pPr>
        <w:pStyle w:val="ConsPlusNormal"/>
        <w:ind w:firstLine="540"/>
        <w:jc w:val="both"/>
      </w:pPr>
      <w: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0A0DA3" w:rsidRDefault="000A0DA3" w:rsidP="000A0DA3">
      <w:pPr>
        <w:pStyle w:val="ConsPlusNormal"/>
        <w:ind w:firstLine="540"/>
        <w:jc w:val="both"/>
      </w:pPr>
      <w:r>
        <w:t>1.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</w:p>
    <w:p w:rsidR="000A0DA3" w:rsidRDefault="000A0DA3" w:rsidP="000A0DA3">
      <w:pPr>
        <w:pStyle w:val="ConsPlusNormal"/>
        <w:ind w:firstLine="540"/>
        <w:jc w:val="both"/>
      </w:pPr>
      <w:r>
        <w:t>В данном случае речь идет о следующих перечнях должностей:</w:t>
      </w:r>
    </w:p>
    <w:p w:rsidR="000A0DA3" w:rsidRDefault="000A0DA3" w:rsidP="000A0DA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перечня, утвержденного Указом Президента Российской Федерации от 18 мая 2009 г. N 557;</w:t>
      </w:r>
    </w:p>
    <w:p w:rsidR="000A0DA3" w:rsidRDefault="000A0DA3" w:rsidP="000A0DA3">
      <w:pPr>
        <w:pStyle w:val="ConsPlusNormal"/>
        <w:ind w:firstLine="540"/>
        <w:jc w:val="both"/>
      </w:pPr>
      <w:r>
        <w:t xml:space="preserve">перечень должностей, определенный руководителем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557;</w:t>
      </w:r>
    </w:p>
    <w:p w:rsidR="000A0DA3" w:rsidRDefault="000A0DA3" w:rsidP="000A0DA3">
      <w:pPr>
        <w:pStyle w:val="ConsPlusNormal"/>
        <w:ind w:firstLine="540"/>
        <w:jc w:val="both"/>
      </w:pPr>
      <w: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r:id="rId10" w:history="1">
        <w:r>
          <w:rPr>
            <w:color w:val="0000FF"/>
          </w:rPr>
          <w:t>пункт 4</w:t>
        </w:r>
      </w:hyperlink>
      <w:r>
        <w:t xml:space="preserve"> Указа Президента Российской Федерации от 27 июля 2010 г. N 925).</w:t>
      </w:r>
    </w:p>
    <w:p w:rsidR="000A0DA3" w:rsidRDefault="000A0DA3" w:rsidP="000A0DA3">
      <w:pPr>
        <w:pStyle w:val="ConsPlusNormal"/>
        <w:ind w:firstLine="540"/>
        <w:jc w:val="both"/>
      </w:pPr>
      <w:r>
        <w:t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0A0DA3" w:rsidRDefault="000A0DA3" w:rsidP="000A0DA3">
      <w:pPr>
        <w:pStyle w:val="ConsPlusNormal"/>
        <w:ind w:firstLine="540"/>
        <w:jc w:val="both"/>
      </w:pPr>
      <w: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0A0DA3" w:rsidRDefault="000A0DA3" w:rsidP="000A0DA3">
      <w:pPr>
        <w:pStyle w:val="ConsPlusNormal"/>
        <w:ind w:firstLine="540"/>
        <w:jc w:val="both"/>
      </w:pPr>
      <w:r>
        <w:t xml:space="preserve">Обращаем внимание, что согласно </w:t>
      </w:r>
      <w:hyperlink r:id="rId11" w:history="1">
        <w:r>
          <w:rPr>
            <w:color w:val="0000FF"/>
          </w:rPr>
          <w:t>части 2 статьи 12</w:t>
        </w:r>
      </w:hyperlink>
      <w: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0A0DA3" w:rsidRDefault="000A0DA3" w:rsidP="000A0DA3">
      <w:pPr>
        <w:pStyle w:val="ConsPlusNormal"/>
        <w:ind w:firstLine="540"/>
        <w:jc w:val="both"/>
      </w:pPr>
      <w:r>
        <w:t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0A0DA3" w:rsidRDefault="000A0DA3" w:rsidP="000A0DA3">
      <w:pPr>
        <w:pStyle w:val="ConsPlusNormal"/>
        <w:ind w:firstLine="540"/>
        <w:jc w:val="both"/>
      </w:pPr>
      <w: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0A0DA3" w:rsidRDefault="000A0DA3" w:rsidP="000A0DA3">
      <w:pPr>
        <w:pStyle w:val="ConsPlusNormal"/>
        <w:ind w:firstLine="540"/>
        <w:jc w:val="both"/>
      </w:pPr>
      <w:r>
        <w:t>- менее двух лет - требуется сообщить в десятидневный срок;</w:t>
      </w:r>
    </w:p>
    <w:p w:rsidR="000A0DA3" w:rsidRDefault="000A0DA3" w:rsidP="000A0DA3">
      <w:pPr>
        <w:pStyle w:val="ConsPlusNormal"/>
        <w:ind w:firstLine="540"/>
        <w:jc w:val="both"/>
      </w:pPr>
      <w:r>
        <w:t>- более двух лет - сообщать о заключении трудового договора не требуется.</w:t>
      </w:r>
    </w:p>
    <w:p w:rsidR="000A0DA3" w:rsidRDefault="000A0DA3" w:rsidP="000A0DA3">
      <w:pPr>
        <w:pStyle w:val="ConsPlusNormal"/>
        <w:ind w:firstLine="540"/>
        <w:jc w:val="both"/>
      </w:pPr>
      <w:r>
        <w:t xml:space="preserve">3. Сообщение о приеме на работу бывшего служащего направляется в порядке, установленном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700,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 w:rsidR="000A0DA3" w:rsidRDefault="000A0DA3" w:rsidP="000A0DA3">
      <w:pPr>
        <w:pStyle w:val="ConsPlusNormal"/>
        <w:ind w:firstLine="540"/>
        <w:jc w:val="both"/>
      </w:pPr>
      <w:r>
        <w:t>В письме должны содержаться следующие сведения:</w:t>
      </w:r>
    </w:p>
    <w:p w:rsidR="000A0DA3" w:rsidRDefault="000A0DA3" w:rsidP="000A0DA3">
      <w:pPr>
        <w:pStyle w:val="ConsPlusNormal"/>
        <w:ind w:firstLine="540"/>
        <w:jc w:val="both"/>
      </w:pPr>
      <w:r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</w:p>
    <w:p w:rsidR="000A0DA3" w:rsidRDefault="000A0DA3" w:rsidP="000A0DA3">
      <w:pPr>
        <w:pStyle w:val="ConsPlusNormal"/>
        <w:ind w:firstLine="540"/>
        <w:jc w:val="both"/>
      </w:pPr>
      <w:r>
        <w:t>б) число, месяц, год и место рождения гражданина (страна, республика, край, область, населенный пункт);</w:t>
      </w:r>
    </w:p>
    <w:p w:rsidR="000A0DA3" w:rsidRDefault="000A0DA3" w:rsidP="000A0DA3">
      <w:pPr>
        <w:pStyle w:val="ConsPlusNormal"/>
        <w:ind w:firstLine="540"/>
        <w:jc w:val="both"/>
      </w:pPr>
      <w: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A0DA3" w:rsidRDefault="000A0DA3" w:rsidP="000A0DA3">
      <w:pPr>
        <w:pStyle w:val="ConsPlusNormal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0A0DA3" w:rsidRDefault="000A0DA3" w:rsidP="000A0DA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дата и номер приказа (распоряжения) или иного решения работодателя, согласно которому гражданин принят на работу;</w:t>
      </w:r>
    </w:p>
    <w:p w:rsidR="000A0DA3" w:rsidRDefault="000A0DA3" w:rsidP="000A0DA3">
      <w:pPr>
        <w:pStyle w:val="ConsPlusNormal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0A0DA3" w:rsidRDefault="000A0DA3" w:rsidP="000A0DA3">
      <w:pPr>
        <w:pStyle w:val="ConsPlusNormal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 w:rsidR="000A0DA3" w:rsidRDefault="000A0DA3" w:rsidP="000A0DA3">
      <w:pPr>
        <w:pStyle w:val="ConsPlusNormal"/>
        <w:jc w:val="both"/>
      </w:pPr>
    </w:p>
    <w:p w:rsidR="000A0DA3" w:rsidRDefault="000A0DA3" w:rsidP="000A0DA3">
      <w:pPr>
        <w:pStyle w:val="ConsPlusNormal"/>
        <w:jc w:val="both"/>
      </w:pPr>
    </w:p>
    <w:p w:rsidR="00D94820" w:rsidRDefault="00D94820"/>
    <w:sectPr w:rsidR="00D94820" w:rsidSect="00CE380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DA3"/>
    <w:rsid w:val="000A0DA3"/>
    <w:rsid w:val="00216A6C"/>
    <w:rsid w:val="00D9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left="1701" w:right="17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DA3"/>
    <w:pPr>
      <w:autoSpaceDE w:val="0"/>
      <w:autoSpaceDN w:val="0"/>
      <w:adjustRightInd w:val="0"/>
      <w:spacing w:before="0" w:beforeAutospacing="0" w:after="0" w:line="240" w:lineRule="auto"/>
      <w:ind w:left="0" w:right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A0DA3"/>
    <w:pPr>
      <w:autoSpaceDE w:val="0"/>
      <w:autoSpaceDN w:val="0"/>
      <w:adjustRightInd w:val="0"/>
      <w:spacing w:before="0" w:beforeAutospacing="0" w:after="0" w:line="240" w:lineRule="auto"/>
      <w:ind w:left="0" w:right="0"/>
      <w:jc w:val="lef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68C41EA8AC0178981D4C8755A2B624CE5265FE46FFFADDD4492D55584C65F3F624CC4EB26532Dq9v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068C41EA8AC0178981D4C8755A2B624CE5265FE46FFFADDD4492D55584C65F3F624CC4EB26532Eq9v3I" TargetMode="External"/><Relationship Id="rId12" Type="http://schemas.openxmlformats.org/officeDocument/2006/relationships/hyperlink" Target="consultantplus://offline/ref=76068C41EA8AC0178981D4C8755A2B624CE2245FED6FFFADDD4492D555q8v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68C41EA8AC0178981D4C8755A2B624CEA2758E46AFFADDD4492D55584C65F3F624CC6EB2Eq5v3I" TargetMode="External"/><Relationship Id="rId11" Type="http://schemas.openxmlformats.org/officeDocument/2006/relationships/hyperlink" Target="consultantplus://offline/ref=76068C41EA8AC0178981D4C8755A2B624CEA2859E36CFFADDD4492D55584C65F3F624CC6qEvAI" TargetMode="External"/><Relationship Id="rId5" Type="http://schemas.openxmlformats.org/officeDocument/2006/relationships/hyperlink" Target="consultantplus://offline/ref=76068C41EA8AC0178981D4C8755A2B624CEA2859E36CFFADDD4492D55584C65F3F624CC6qEv8I" TargetMode="External"/><Relationship Id="rId10" Type="http://schemas.openxmlformats.org/officeDocument/2006/relationships/hyperlink" Target="consultantplus://offline/ref=76068C41EA8AC0178981D4C8755A2B624CE2225DED6CFFADDD4492D55584C65F3F624CC4EB26532Eq9v6I" TargetMode="External"/><Relationship Id="rId4" Type="http://schemas.openxmlformats.org/officeDocument/2006/relationships/hyperlink" Target="consultantplus://offline/ref=76068C41EA8AC0178981D4C8755A2B624CEA2859E36CFFADDD4492D55584C65F3F624CC7qEv3I" TargetMode="External"/><Relationship Id="rId9" Type="http://schemas.openxmlformats.org/officeDocument/2006/relationships/hyperlink" Target="consultantplus://offline/ref=76068C41EA8AC0178981D4C8755A2B624CE5265FE46FFFADDD4492D55584C65F3F624CC4EB265229q9v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1</cp:revision>
  <dcterms:created xsi:type="dcterms:W3CDTF">2015-12-04T08:47:00Z</dcterms:created>
  <dcterms:modified xsi:type="dcterms:W3CDTF">2015-12-04T08:51:00Z</dcterms:modified>
</cp:coreProperties>
</file>