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E5" w:rsidRPr="004235EA" w:rsidRDefault="00A5242B" w:rsidP="004F5BE5">
      <w:pPr>
        <w:jc w:val="center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В</w:t>
      </w:r>
      <w:r w:rsidR="004F5BE5" w:rsidRPr="004235EA">
        <w:rPr>
          <w:rFonts w:ascii="Gabriola" w:hAnsi="Gabriola"/>
          <w:sz w:val="36"/>
          <w:szCs w:val="36"/>
        </w:rPr>
        <w:t>ыступлени</w:t>
      </w:r>
      <w:r>
        <w:rPr>
          <w:rFonts w:ascii="Gabriola" w:hAnsi="Gabriola"/>
          <w:sz w:val="36"/>
          <w:szCs w:val="36"/>
        </w:rPr>
        <w:t>я</w:t>
      </w:r>
      <w:r w:rsidR="004F5BE5" w:rsidRPr="004235EA">
        <w:rPr>
          <w:rFonts w:ascii="Gabriola" w:hAnsi="Gabriola"/>
          <w:sz w:val="36"/>
          <w:szCs w:val="36"/>
        </w:rPr>
        <w:t xml:space="preserve"> участников </w:t>
      </w:r>
      <w:proofErr w:type="spellStart"/>
      <w:r w:rsidR="004F5BE5" w:rsidRPr="004235EA">
        <w:rPr>
          <w:rFonts w:ascii="Gabriola" w:hAnsi="Gabriola"/>
          <w:sz w:val="36"/>
          <w:szCs w:val="36"/>
        </w:rPr>
        <w:t>Белавинских</w:t>
      </w:r>
      <w:proofErr w:type="spellEnd"/>
      <w:r w:rsidR="004F5BE5" w:rsidRPr="004235EA">
        <w:rPr>
          <w:rFonts w:ascii="Gabriola" w:hAnsi="Gabriola"/>
          <w:sz w:val="36"/>
          <w:szCs w:val="36"/>
        </w:rPr>
        <w:t xml:space="preserve"> педагогических чтений </w:t>
      </w:r>
    </w:p>
    <w:p w:rsidR="004F5BE5" w:rsidRPr="004235EA" w:rsidRDefault="004F5BE5" w:rsidP="004F5BE5">
      <w:pPr>
        <w:jc w:val="center"/>
        <w:rPr>
          <w:rFonts w:ascii="Gabriola" w:hAnsi="Gabriola"/>
          <w:sz w:val="36"/>
          <w:szCs w:val="36"/>
        </w:rPr>
      </w:pPr>
      <w:r w:rsidRPr="004235EA">
        <w:rPr>
          <w:rFonts w:ascii="Gabriola" w:hAnsi="Gabriola"/>
          <w:sz w:val="36"/>
          <w:szCs w:val="36"/>
        </w:rPr>
        <w:t>«Современные подходы к воспитанию: от</w:t>
      </w:r>
      <w:proofErr w:type="gramStart"/>
      <w:r w:rsidRPr="004235EA">
        <w:rPr>
          <w:rFonts w:ascii="Gabriola" w:hAnsi="Gabriola"/>
          <w:sz w:val="36"/>
          <w:szCs w:val="36"/>
        </w:rPr>
        <w:t xml:space="preserve"> А</w:t>
      </w:r>
      <w:proofErr w:type="gramEnd"/>
      <w:r w:rsidRPr="004235EA">
        <w:rPr>
          <w:rFonts w:ascii="Gabriola" w:hAnsi="Gabriola"/>
          <w:sz w:val="36"/>
          <w:szCs w:val="36"/>
        </w:rPr>
        <w:t xml:space="preserve"> до Я</w:t>
      </w:r>
      <w:r w:rsidRPr="004235EA">
        <w:rPr>
          <w:rFonts w:ascii="Gabriola" w:hAnsi="Gabriola" w:cs="Gigi"/>
          <w:sz w:val="36"/>
          <w:szCs w:val="36"/>
        </w:rPr>
        <w:t>»</w:t>
      </w:r>
    </w:p>
    <w:p w:rsidR="004F5BE5" w:rsidRPr="003121E2" w:rsidRDefault="004F5BE5" w:rsidP="004F5BE5">
      <w:pPr>
        <w:jc w:val="both"/>
        <w:rPr>
          <w:rFonts w:ascii="Gigi" w:hAnsi="Gigi"/>
        </w:rPr>
      </w:pP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682"/>
        <w:gridCol w:w="1912"/>
        <w:gridCol w:w="5962"/>
      </w:tblGrid>
      <w:tr w:rsidR="004F5BE5" w:rsidRPr="003121E2" w:rsidTr="00FC3C66">
        <w:trPr>
          <w:trHeight w:val="408"/>
          <w:jc w:val="center"/>
        </w:trPr>
        <w:tc>
          <w:tcPr>
            <w:tcW w:w="480" w:type="dxa"/>
            <w:vMerge w:val="restart"/>
          </w:tcPr>
          <w:p w:rsidR="004F5BE5" w:rsidRPr="003F4670" w:rsidRDefault="004F5BE5" w:rsidP="00196661">
            <w:p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2682" w:type="dxa"/>
            <w:vMerge w:val="restart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ФИО участников</w:t>
            </w:r>
          </w:p>
        </w:tc>
        <w:tc>
          <w:tcPr>
            <w:tcW w:w="1912" w:type="dxa"/>
            <w:vMerge w:val="restart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ОУ</w:t>
            </w:r>
          </w:p>
        </w:tc>
        <w:tc>
          <w:tcPr>
            <w:tcW w:w="5962" w:type="dxa"/>
            <w:vMerge w:val="restart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Тема выступления</w:t>
            </w:r>
          </w:p>
        </w:tc>
      </w:tr>
      <w:tr w:rsidR="004F5BE5" w:rsidRPr="003121E2" w:rsidTr="00FC3C66">
        <w:trPr>
          <w:trHeight w:val="408"/>
          <w:jc w:val="center"/>
        </w:trPr>
        <w:tc>
          <w:tcPr>
            <w:tcW w:w="480" w:type="dxa"/>
            <w:vMerge/>
          </w:tcPr>
          <w:p w:rsidR="004F5BE5" w:rsidRPr="003F4670" w:rsidRDefault="004F5BE5" w:rsidP="00196661">
            <w:p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  <w:vMerge/>
          </w:tcPr>
          <w:p w:rsidR="004F5BE5" w:rsidRPr="003F4670" w:rsidRDefault="004F5BE5" w:rsidP="00196661">
            <w:p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</w:p>
        </w:tc>
        <w:tc>
          <w:tcPr>
            <w:tcW w:w="5962" w:type="dxa"/>
            <w:vMerge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</w:p>
        </w:tc>
      </w:tr>
      <w:tr w:rsidR="004F5BE5" w:rsidRPr="003121E2" w:rsidTr="00FC3C66">
        <w:trPr>
          <w:trHeight w:val="96"/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Сосновских </w:t>
            </w:r>
          </w:p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3F4670">
              <w:rPr>
                <w:rFonts w:ascii="Monotype Corsiva" w:hAnsi="Monotype Corsiva"/>
                <w:sz w:val="26"/>
                <w:szCs w:val="26"/>
              </w:rPr>
              <w:t>Аксана</w:t>
            </w:r>
            <w:proofErr w:type="spellEnd"/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МБОУ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5»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Активные формы реализации программы воспитания  школы как эффективное средство  формирования чувства  гражданственности и патриотизма у </w:t>
            </w:r>
            <w:proofErr w:type="gramStart"/>
            <w:r w:rsidRPr="003F4670">
              <w:rPr>
                <w:rFonts w:ascii="Monotype Corsiva" w:hAnsi="Monotype Corsiva"/>
                <w:sz w:val="26"/>
                <w:szCs w:val="26"/>
              </w:rPr>
              <w:t>обучающихся</w:t>
            </w:r>
            <w:proofErr w:type="gramEnd"/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Широковских </w:t>
            </w:r>
          </w:p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Елена Анатольевна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МБОУ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5»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Социальная акция как эффективный метод в процессе формирования гражданской позиции младших школьников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3F4670">
              <w:rPr>
                <w:rFonts w:ascii="Monotype Corsiva" w:hAnsi="Monotype Corsiva"/>
                <w:sz w:val="26"/>
                <w:szCs w:val="26"/>
              </w:rPr>
              <w:t>Кожевина</w:t>
            </w:r>
            <w:proofErr w:type="spellEnd"/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</w:p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Елена Александровна, Крутикова </w:t>
            </w:r>
          </w:p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Светлана Александровна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МАОУ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18»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Воспитание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патриотических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чувств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на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уроках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Першина </w:t>
            </w:r>
          </w:p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Оксана Федоровна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МАДОУ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Детский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сад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27»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Использование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технологии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Путешествие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по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реке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времени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»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в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работе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с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дошкольниками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по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формированию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патриотического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гражданского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воспитания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3F4670">
              <w:rPr>
                <w:rFonts w:ascii="Monotype Corsiva" w:hAnsi="Monotype Corsiva"/>
                <w:sz w:val="26"/>
                <w:szCs w:val="26"/>
              </w:rPr>
              <w:t>Масалкина</w:t>
            </w:r>
            <w:proofErr w:type="spellEnd"/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Алена Юрьевна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МАОУ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9»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Живая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нить</w:t>
            </w:r>
            <w:r w:rsidRPr="003F4670">
              <w:rPr>
                <w:rFonts w:ascii="Monotype Corsiva" w:hAnsi="Monotype Corsiva" w:cs="Gigi"/>
                <w:color w:val="000000"/>
                <w:sz w:val="26"/>
                <w:szCs w:val="26"/>
              </w:rPr>
              <w:t>»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в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творческом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наследии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Д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>.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Н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Мамина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>-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Сибиряка</w:t>
            </w:r>
            <w:proofErr w:type="gramEnd"/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как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средство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гражданского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становления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личности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Володина </w:t>
            </w:r>
          </w:p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Виктория Викторовна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МАОУ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8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Рабочая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тетрадь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по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основам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православной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культуры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как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средство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сотрудничества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учителя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,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обучающихся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и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родителей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Кошелев </w:t>
            </w:r>
          </w:p>
          <w:p w:rsidR="00FC3C66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Данил Анатольевич, </w:t>
            </w:r>
            <w:proofErr w:type="spellStart"/>
            <w:r w:rsidRPr="003F4670">
              <w:rPr>
                <w:rFonts w:ascii="Monotype Corsiva" w:hAnsi="Monotype Corsiva"/>
                <w:sz w:val="26"/>
                <w:szCs w:val="26"/>
              </w:rPr>
              <w:t>Бологов</w:t>
            </w:r>
            <w:proofErr w:type="spellEnd"/>
            <w:r w:rsidRPr="003F467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Андрей Александрович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МАОУ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10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Воспитание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гражданственности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патриотизма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подрастающего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поколения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с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помощью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физкультуры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спорта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proofErr w:type="spellStart"/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Актемежева</w:t>
            </w:r>
            <w:proofErr w:type="spellEnd"/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Римма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МБОУ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№ 1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Воспитание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гражданско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>-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патриотических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качеств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личности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младших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школьников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в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условиях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вызовов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времени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Смирнова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Юлия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МБОУ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№ 1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Воспитание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маленького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гражданина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народной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мудростью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proofErr w:type="spellStart"/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Удинцева</w:t>
            </w:r>
            <w:proofErr w:type="spellEnd"/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Кристина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Игоревна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>,</w:t>
            </w:r>
          </w:p>
          <w:p w:rsidR="00FC3C66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proofErr w:type="spellStart"/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Осипчук</w:t>
            </w:r>
            <w:proofErr w:type="spellEnd"/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Марина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МАДОУ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br/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Детский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сад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21»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Развитие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патриотизма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гражданственности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дошкольников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средствами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проектной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деятельности</w:t>
            </w:r>
          </w:p>
        </w:tc>
      </w:tr>
      <w:tr w:rsidR="004F5BE5" w:rsidRPr="003121E2" w:rsidTr="00FC3C66">
        <w:trPr>
          <w:trHeight w:val="96"/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Панова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Светлана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МАОУ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18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Патриотическое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воспитание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младших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школьников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через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проектную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деятельность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Брянцева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Наталия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МБДОУ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br/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Детский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сад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10»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Организация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совместной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деятельности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педагога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,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детей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и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родителей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по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патриотическому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воспитанию</w:t>
            </w:r>
          </w:p>
        </w:tc>
      </w:tr>
      <w:tr w:rsidR="004F5BE5" w:rsidRPr="003121E2" w:rsidTr="00FC3C66">
        <w:trPr>
          <w:jc w:val="center"/>
        </w:trPr>
        <w:tc>
          <w:tcPr>
            <w:tcW w:w="480" w:type="dxa"/>
          </w:tcPr>
          <w:p w:rsidR="004F5BE5" w:rsidRPr="003F4670" w:rsidRDefault="004F5BE5" w:rsidP="004F5BE5">
            <w:pPr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color w:val="000000"/>
                <w:sz w:val="26"/>
                <w:szCs w:val="26"/>
              </w:rPr>
            </w:pPr>
          </w:p>
        </w:tc>
        <w:tc>
          <w:tcPr>
            <w:tcW w:w="2682" w:type="dxa"/>
          </w:tcPr>
          <w:p w:rsidR="00FC3C66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proofErr w:type="spellStart"/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Тюстина</w:t>
            </w:r>
            <w:proofErr w:type="spellEnd"/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</w:p>
          <w:p w:rsidR="004F5BE5" w:rsidRPr="003F4670" w:rsidRDefault="004F5BE5" w:rsidP="00196661">
            <w:pPr>
              <w:rPr>
                <w:rFonts w:ascii="Monotype Corsiva" w:hAnsi="Monotype Corsiva" w:cs="Arial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Екатерина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1912" w:type="dxa"/>
          </w:tcPr>
          <w:p w:rsidR="004F5BE5" w:rsidRPr="003F4670" w:rsidRDefault="004F5BE5" w:rsidP="00196661">
            <w:pPr>
              <w:jc w:val="center"/>
              <w:rPr>
                <w:rFonts w:ascii="Monotype Corsiva" w:hAnsi="Monotype Corsiva" w:cs="Arial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sz w:val="26"/>
                <w:szCs w:val="26"/>
              </w:rPr>
              <w:t>МБОУ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 w:cs="Gigi"/>
                <w:sz w:val="26"/>
                <w:szCs w:val="26"/>
              </w:rPr>
              <w:t>«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Школа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sz w:val="26"/>
                <w:szCs w:val="26"/>
              </w:rPr>
              <w:t>№</w:t>
            </w:r>
            <w:r w:rsidRPr="003F4670">
              <w:rPr>
                <w:rFonts w:ascii="Monotype Corsiva" w:hAnsi="Monotype Corsiva" w:cs="Arial"/>
                <w:sz w:val="26"/>
                <w:szCs w:val="26"/>
              </w:rPr>
              <w:t xml:space="preserve"> 3»</w:t>
            </w:r>
          </w:p>
        </w:tc>
        <w:tc>
          <w:tcPr>
            <w:tcW w:w="5962" w:type="dxa"/>
          </w:tcPr>
          <w:p w:rsidR="004F5BE5" w:rsidRPr="003F4670" w:rsidRDefault="004F5BE5" w:rsidP="00196661">
            <w:pPr>
              <w:rPr>
                <w:rFonts w:ascii="Monotype Corsiva" w:hAnsi="Monotype Corsiva"/>
                <w:color w:val="000000"/>
                <w:sz w:val="26"/>
                <w:szCs w:val="26"/>
              </w:rPr>
            </w:pP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Формирование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гражданско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>-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патриотических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качеств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личности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у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детей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с</w:t>
            </w:r>
            <w:r w:rsidRPr="003F4670">
              <w:rPr>
                <w:rFonts w:ascii="Monotype Corsiva" w:hAnsi="Monotype Corsiva" w:cs="Arial"/>
                <w:color w:val="000000"/>
                <w:sz w:val="26"/>
                <w:szCs w:val="26"/>
              </w:rPr>
              <w:t xml:space="preserve"> </w:t>
            </w:r>
            <w:r w:rsidRPr="003F4670">
              <w:rPr>
                <w:rFonts w:ascii="Monotype Corsiva" w:hAnsi="Monotype Corsiva"/>
                <w:color w:val="000000"/>
                <w:sz w:val="26"/>
                <w:szCs w:val="26"/>
              </w:rPr>
              <w:t>ОВЗ</w:t>
            </w:r>
          </w:p>
        </w:tc>
      </w:tr>
    </w:tbl>
    <w:p w:rsidR="006B7E79" w:rsidRDefault="006B7E79" w:rsidP="004F5BE5">
      <w:pPr>
        <w:ind w:firstLine="2"/>
        <w:jc w:val="center"/>
        <w:rPr>
          <w:rFonts w:ascii="Gabriola" w:hAnsi="Gabriola"/>
          <w:sz w:val="36"/>
          <w:szCs w:val="36"/>
        </w:rPr>
      </w:pPr>
      <w:bookmarkStart w:id="0" w:name="_GoBack"/>
      <w:bookmarkEnd w:id="0"/>
    </w:p>
    <w:sectPr w:rsidR="006B7E79" w:rsidSect="004F5B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19C"/>
    <w:multiLevelType w:val="hybridMultilevel"/>
    <w:tmpl w:val="6ADE2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D"/>
    <w:rsid w:val="000C4BEC"/>
    <w:rsid w:val="000D236F"/>
    <w:rsid w:val="003F4670"/>
    <w:rsid w:val="004235EA"/>
    <w:rsid w:val="004F5BE5"/>
    <w:rsid w:val="006B7E79"/>
    <w:rsid w:val="008C225D"/>
    <w:rsid w:val="00A5242B"/>
    <w:rsid w:val="00A7321A"/>
    <w:rsid w:val="00F074EA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E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4F5BE5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E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4F5BE5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Юркевич</dc:creator>
  <cp:lastModifiedBy>Марина Юркевич</cp:lastModifiedBy>
  <cp:revision>14</cp:revision>
  <cp:lastPrinted>2022-11-10T09:44:00Z</cp:lastPrinted>
  <dcterms:created xsi:type="dcterms:W3CDTF">2022-10-27T13:19:00Z</dcterms:created>
  <dcterms:modified xsi:type="dcterms:W3CDTF">2022-11-10T09:46:00Z</dcterms:modified>
</cp:coreProperties>
</file>